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16" w:rsidRPr="00CD3316" w:rsidRDefault="00CD3316" w:rsidP="00CD3316">
      <w:pPr>
        <w:pStyle w:val="Sinespaciado"/>
        <w:jc w:val="center"/>
        <w:rPr>
          <w:rFonts w:ascii="Arial Unicode MS" w:eastAsia="Arial Unicode MS" w:hAnsi="Arial Unicode MS" w:cs="Arial Unicode MS"/>
          <w:b/>
          <w:sz w:val="32"/>
        </w:rPr>
      </w:pPr>
      <w:r w:rsidRPr="00CD3316">
        <w:rPr>
          <w:rFonts w:ascii="Arial Unicode MS" w:eastAsia="Arial Unicode MS" w:hAnsi="Arial Unicode MS" w:cs="Arial Unicode MS"/>
          <w:b/>
          <w:sz w:val="32"/>
        </w:rPr>
        <w:t>GOBIERNO M</w:t>
      </w:r>
      <w:r w:rsidR="00CA1BB4">
        <w:rPr>
          <w:rFonts w:ascii="Arial Unicode MS" w:eastAsia="Arial Unicode MS" w:hAnsi="Arial Unicode MS" w:cs="Arial Unicode MS"/>
          <w:b/>
          <w:sz w:val="32"/>
        </w:rPr>
        <w:t>UNICIPAL DE COCULA, JALISCO 2018-2021</w:t>
      </w:r>
    </w:p>
    <w:p w:rsidR="00D27555" w:rsidRDefault="00CA1BB4" w:rsidP="00CD3316">
      <w:pPr>
        <w:pStyle w:val="Sinespaciado"/>
        <w:jc w:val="center"/>
        <w:rPr>
          <w:rFonts w:ascii="Arial Unicode MS" w:eastAsia="Arial Unicode MS" w:hAnsi="Arial Unicode MS" w:cs="Arial Unicode MS"/>
          <w:b/>
          <w:sz w:val="32"/>
        </w:rPr>
      </w:pPr>
      <w:r>
        <w:rPr>
          <w:rFonts w:ascii="Arial Unicode MS" w:eastAsia="Arial Unicode MS" w:hAnsi="Arial Unicode MS" w:cs="Arial Unicode MS"/>
          <w:b/>
          <w:sz w:val="32"/>
        </w:rPr>
        <w:t>PLAN ANUAL DE TRABAJO 2019</w:t>
      </w:r>
    </w:p>
    <w:p w:rsidR="00CD3316" w:rsidRPr="00CD3316" w:rsidRDefault="007C6B44" w:rsidP="007C6B44">
      <w:pPr>
        <w:pStyle w:val="Sinespaciado"/>
        <w:jc w:val="center"/>
        <w:rPr>
          <w:rFonts w:ascii="Arial Unicode MS" w:eastAsia="Arial Unicode MS" w:hAnsi="Arial Unicode MS" w:cs="Arial Unicode MS"/>
          <w:b/>
          <w:sz w:val="32"/>
        </w:rPr>
      </w:pPr>
      <w:r>
        <w:rPr>
          <w:rFonts w:ascii="Arial Unicode MS" w:eastAsia="Arial Unicode MS" w:hAnsi="Arial Unicode MS" w:cs="Arial Unicode MS"/>
          <w:b/>
          <w:sz w:val="32"/>
        </w:rPr>
        <w:t xml:space="preserve">DIRECCIÓN DE CULTURA Y TURISMO.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339"/>
        <w:gridCol w:w="1985"/>
        <w:gridCol w:w="1701"/>
        <w:gridCol w:w="1417"/>
        <w:gridCol w:w="1276"/>
        <w:gridCol w:w="1418"/>
        <w:gridCol w:w="1701"/>
        <w:gridCol w:w="2976"/>
        <w:gridCol w:w="1843"/>
      </w:tblGrid>
      <w:tr w:rsidR="00D3700E" w:rsidRPr="008136FA" w:rsidTr="00AF1C1B">
        <w:tc>
          <w:tcPr>
            <w:tcW w:w="491" w:type="dxa"/>
            <w:vMerge w:val="restart"/>
            <w:textDirection w:val="btLr"/>
          </w:tcPr>
          <w:p w:rsidR="00D3700E" w:rsidRPr="008136FA" w:rsidRDefault="00D3700E" w:rsidP="00E059DD">
            <w:pPr>
              <w:pStyle w:val="Sinespaciado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ÁREA ADMINISTRATIVA Y/O DIRECCIÓN:                      </w:t>
            </w:r>
          </w:p>
        </w:tc>
        <w:tc>
          <w:tcPr>
            <w:tcW w:w="2339" w:type="dxa"/>
            <w:shd w:val="clear" w:color="auto" w:fill="BFBFBF" w:themeFill="background1" w:themeFillShade="BF"/>
          </w:tcPr>
          <w:p w:rsidR="00D3700E" w:rsidRPr="00CD3316" w:rsidRDefault="00D3700E" w:rsidP="00E059DD">
            <w:pPr>
              <w:pStyle w:val="Sinespaciado"/>
              <w:jc w:val="both"/>
              <w:rPr>
                <w:rFonts w:cs="Arial"/>
                <w:b/>
              </w:rPr>
            </w:pPr>
            <w:r w:rsidRPr="00CD3316">
              <w:rPr>
                <w:rFonts w:cs="Arial"/>
                <w:b/>
              </w:rPr>
              <w:t xml:space="preserve">EJES  </w:t>
            </w:r>
          </w:p>
        </w:tc>
        <w:tc>
          <w:tcPr>
            <w:tcW w:w="14317" w:type="dxa"/>
            <w:gridSpan w:val="8"/>
          </w:tcPr>
          <w:p w:rsidR="00D3700E" w:rsidRPr="00BE268E" w:rsidRDefault="0021051A" w:rsidP="00E059DD">
            <w:pPr>
              <w:pStyle w:val="Sinespaciado"/>
              <w:rPr>
                <w:rFonts w:cs="Arial"/>
                <w:b/>
              </w:rPr>
            </w:pPr>
            <w:r w:rsidRPr="00BE268E">
              <w:rPr>
                <w:rFonts w:cs="Arial"/>
                <w:b/>
              </w:rPr>
              <w:t xml:space="preserve"> </w:t>
            </w:r>
            <w:r w:rsidR="00C20805" w:rsidRPr="00BE268E">
              <w:rPr>
                <w:rFonts w:cs="Arial"/>
                <w:b/>
              </w:rPr>
              <w:t>1.- Economía próspera e incluyente</w:t>
            </w:r>
            <w:r w:rsidR="00BE268E">
              <w:rPr>
                <w:rFonts w:cs="Arial"/>
                <w:b/>
              </w:rPr>
              <w:t>.</w:t>
            </w:r>
          </w:p>
          <w:p w:rsidR="00BE268E" w:rsidRDefault="00BE268E" w:rsidP="00E059DD">
            <w:pPr>
              <w:rPr>
                <w:b/>
              </w:rPr>
            </w:pPr>
            <w:r>
              <w:rPr>
                <w:b/>
              </w:rPr>
              <w:t xml:space="preserve"> 4.- </w:t>
            </w:r>
            <w:r w:rsidRPr="009E1C11">
              <w:rPr>
                <w:b/>
              </w:rPr>
              <w:t>Comunidad y calidad de vida</w:t>
            </w:r>
            <w:r>
              <w:rPr>
                <w:b/>
              </w:rPr>
              <w:t>.</w:t>
            </w:r>
          </w:p>
          <w:p w:rsidR="00BE268E" w:rsidRPr="00BE268E" w:rsidRDefault="00BE268E" w:rsidP="00E059DD">
            <w:r>
              <w:t xml:space="preserve">        </w:t>
            </w:r>
            <w:r w:rsidRPr="00BE268E">
              <w:t>4.2.- Recreación y esparcimiento</w:t>
            </w:r>
            <w:r>
              <w:t>.</w:t>
            </w:r>
          </w:p>
          <w:p w:rsidR="00D3700E" w:rsidRPr="00BE268E" w:rsidRDefault="00BE268E" w:rsidP="00E059DD">
            <w:r>
              <w:t xml:space="preserve">        </w:t>
            </w:r>
            <w:r w:rsidRPr="00BE268E">
              <w:t>4.3.- Desarrollo cultural y creativo</w:t>
            </w:r>
            <w:r>
              <w:t>.</w:t>
            </w:r>
          </w:p>
        </w:tc>
      </w:tr>
      <w:tr w:rsidR="00D3700E" w:rsidRPr="008136FA" w:rsidTr="00AF1C1B">
        <w:tc>
          <w:tcPr>
            <w:tcW w:w="491" w:type="dxa"/>
            <w:vMerge/>
          </w:tcPr>
          <w:p w:rsidR="00D3700E" w:rsidRPr="008136FA" w:rsidRDefault="00D3700E" w:rsidP="00E059DD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  <w:shd w:val="clear" w:color="auto" w:fill="BFBFBF" w:themeFill="background1" w:themeFillShade="BF"/>
          </w:tcPr>
          <w:p w:rsidR="00D3700E" w:rsidRPr="00CD3316" w:rsidRDefault="00D3700E" w:rsidP="00E059DD">
            <w:pPr>
              <w:pStyle w:val="Sinespaciado"/>
              <w:jc w:val="both"/>
              <w:rPr>
                <w:rFonts w:cs="Arial"/>
                <w:b/>
              </w:rPr>
            </w:pPr>
            <w:r w:rsidRPr="00CD3316">
              <w:rPr>
                <w:rFonts w:cs="Arial"/>
                <w:b/>
              </w:rPr>
              <w:t>DIAGNÓSTICO</w:t>
            </w:r>
          </w:p>
        </w:tc>
        <w:tc>
          <w:tcPr>
            <w:tcW w:w="14317" w:type="dxa"/>
            <w:gridSpan w:val="8"/>
          </w:tcPr>
          <w:p w:rsidR="00D3700E" w:rsidRDefault="00087215" w:rsidP="00E059DD">
            <w:pPr>
              <w:pStyle w:val="Sinespaciado"/>
              <w:rPr>
                <w:rFonts w:cs="Arial"/>
              </w:rPr>
            </w:pPr>
            <w:r>
              <w:rPr>
                <w:rFonts w:cs="Arial"/>
              </w:rPr>
              <w:t>Fortalecer la identidad de los habitantes de Cocula hacia su patrimonio cultural.</w:t>
            </w:r>
          </w:p>
          <w:p w:rsidR="00087215" w:rsidRDefault="00087215" w:rsidP="00E059DD">
            <w:pPr>
              <w:pStyle w:val="Sinespaciado"/>
              <w:rPr>
                <w:rFonts w:cs="Arial"/>
              </w:rPr>
            </w:pPr>
            <w:r>
              <w:rPr>
                <w:rFonts w:cs="Arial"/>
              </w:rPr>
              <w:t>Oportunidad de aprovechar los recursos turísticos y culturales del municipio.</w:t>
            </w:r>
          </w:p>
          <w:p w:rsidR="00D3700E" w:rsidRPr="008136FA" w:rsidRDefault="00087215" w:rsidP="00E059DD">
            <w:pPr>
              <w:pStyle w:val="Sinespaciado"/>
              <w:rPr>
                <w:rFonts w:cs="Arial"/>
              </w:rPr>
            </w:pPr>
            <w:r>
              <w:rPr>
                <w:rFonts w:cs="Arial"/>
              </w:rPr>
              <w:t>Debilidad en infraestructura, servicios y seguridad.</w:t>
            </w:r>
          </w:p>
        </w:tc>
      </w:tr>
      <w:tr w:rsidR="00D3700E" w:rsidRPr="008136FA" w:rsidTr="00AF1C1B">
        <w:tc>
          <w:tcPr>
            <w:tcW w:w="491" w:type="dxa"/>
            <w:vMerge/>
          </w:tcPr>
          <w:p w:rsidR="00D3700E" w:rsidRPr="008136FA" w:rsidRDefault="00D3700E" w:rsidP="00E059DD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  <w:shd w:val="clear" w:color="auto" w:fill="BFBFBF" w:themeFill="background1" w:themeFillShade="BF"/>
          </w:tcPr>
          <w:p w:rsidR="00D3700E" w:rsidRPr="00CD3316" w:rsidRDefault="00D3700E" w:rsidP="00E059DD">
            <w:pPr>
              <w:pStyle w:val="Sinespaciado"/>
              <w:jc w:val="both"/>
              <w:rPr>
                <w:rFonts w:cs="Arial"/>
                <w:b/>
              </w:rPr>
            </w:pPr>
            <w:r w:rsidRPr="00CD3316">
              <w:rPr>
                <w:rFonts w:cs="Arial"/>
                <w:b/>
              </w:rPr>
              <w:t>OBJETIVO</w:t>
            </w:r>
            <w:r w:rsidR="0021051A">
              <w:rPr>
                <w:rFonts w:cs="Arial"/>
                <w:b/>
              </w:rPr>
              <w:t xml:space="preserve"> GENERAL</w:t>
            </w:r>
          </w:p>
        </w:tc>
        <w:tc>
          <w:tcPr>
            <w:tcW w:w="14317" w:type="dxa"/>
            <w:gridSpan w:val="8"/>
          </w:tcPr>
          <w:p w:rsidR="00D3700E" w:rsidRDefault="00895AEE" w:rsidP="00E059DD">
            <w:pPr>
              <w:pStyle w:val="Sinespaciado"/>
              <w:rPr>
                <w:rFonts w:cs="Arial"/>
              </w:rPr>
            </w:pPr>
            <w:r>
              <w:rPr>
                <w:rFonts w:cs="Arial"/>
              </w:rPr>
              <w:t xml:space="preserve">Resguardar la memoria cultural como patrimonio de la ciudadanía </w:t>
            </w:r>
            <w:r w:rsidR="00D2751E">
              <w:rPr>
                <w:rFonts w:cs="Arial"/>
              </w:rPr>
              <w:t>c</w:t>
            </w:r>
            <w:r>
              <w:rPr>
                <w:rFonts w:cs="Arial"/>
              </w:rPr>
              <w:t xml:space="preserve">oculense. </w:t>
            </w:r>
          </w:p>
          <w:p w:rsidR="00D3700E" w:rsidRPr="008136FA" w:rsidRDefault="00D3700E" w:rsidP="00E059DD">
            <w:pPr>
              <w:pStyle w:val="Sinespaciado"/>
              <w:rPr>
                <w:rFonts w:cs="Arial"/>
              </w:rPr>
            </w:pPr>
          </w:p>
        </w:tc>
      </w:tr>
      <w:tr w:rsidR="0021051A" w:rsidRPr="008136FA" w:rsidTr="00AF1C1B">
        <w:tc>
          <w:tcPr>
            <w:tcW w:w="491" w:type="dxa"/>
            <w:vMerge/>
          </w:tcPr>
          <w:p w:rsidR="0021051A" w:rsidRPr="008136FA" w:rsidRDefault="0021051A" w:rsidP="00E059DD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  <w:shd w:val="clear" w:color="auto" w:fill="BFBFBF" w:themeFill="background1" w:themeFillShade="BF"/>
          </w:tcPr>
          <w:p w:rsidR="0021051A" w:rsidRDefault="0021051A" w:rsidP="00E059DD">
            <w:pPr>
              <w:pStyle w:val="Sinespaciado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OBJETIVOS ESPECÍFICOS</w:t>
            </w:r>
          </w:p>
          <w:p w:rsidR="0021051A" w:rsidRPr="00CD3316" w:rsidRDefault="0021051A" w:rsidP="00E059DD">
            <w:pPr>
              <w:pStyle w:val="Sinespaciado"/>
              <w:jc w:val="both"/>
              <w:rPr>
                <w:rFonts w:cs="Arial"/>
                <w:b/>
              </w:rPr>
            </w:pPr>
          </w:p>
        </w:tc>
        <w:tc>
          <w:tcPr>
            <w:tcW w:w="14317" w:type="dxa"/>
            <w:gridSpan w:val="8"/>
          </w:tcPr>
          <w:p w:rsidR="0021051A" w:rsidRDefault="00895AEE" w:rsidP="00E059DD">
            <w:pPr>
              <w:pStyle w:val="Sinespaciado"/>
              <w:rPr>
                <w:rFonts w:cs="Arial"/>
              </w:rPr>
            </w:pPr>
            <w:r>
              <w:rPr>
                <w:rFonts w:cs="Arial"/>
              </w:rPr>
              <w:t>Concientizar a los ciudadanos acerca de las obras musicales y culturales que formaron parte de la historia de este municipio.</w:t>
            </w:r>
          </w:p>
        </w:tc>
      </w:tr>
      <w:tr w:rsidR="00D3700E" w:rsidRPr="008136FA" w:rsidTr="00AF1C1B">
        <w:tc>
          <w:tcPr>
            <w:tcW w:w="491" w:type="dxa"/>
            <w:vMerge/>
          </w:tcPr>
          <w:p w:rsidR="00D3700E" w:rsidRPr="008136FA" w:rsidRDefault="00D3700E" w:rsidP="00E059DD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  <w:shd w:val="clear" w:color="auto" w:fill="BFBFBF" w:themeFill="background1" w:themeFillShade="BF"/>
          </w:tcPr>
          <w:p w:rsidR="00D3700E" w:rsidRPr="00CD3316" w:rsidRDefault="00D3700E" w:rsidP="00E059DD">
            <w:pPr>
              <w:pStyle w:val="Sinespaciado"/>
              <w:jc w:val="both"/>
              <w:rPr>
                <w:rFonts w:cs="Arial"/>
                <w:b/>
              </w:rPr>
            </w:pPr>
            <w:r w:rsidRPr="00CD3316">
              <w:rPr>
                <w:rFonts w:cs="Arial"/>
                <w:b/>
              </w:rPr>
              <w:t xml:space="preserve">META </w:t>
            </w:r>
          </w:p>
        </w:tc>
        <w:tc>
          <w:tcPr>
            <w:tcW w:w="14317" w:type="dxa"/>
            <w:gridSpan w:val="8"/>
          </w:tcPr>
          <w:p w:rsidR="00895AEE" w:rsidRPr="008136FA" w:rsidRDefault="00895AEE" w:rsidP="00E059DD">
            <w:pPr>
              <w:rPr>
                <w:rFonts w:cs="Arial"/>
              </w:rPr>
            </w:pPr>
            <w:r>
              <w:rPr>
                <w:rFonts w:cs="Arial"/>
              </w:rPr>
              <w:t xml:space="preserve">Reafirmar la </w:t>
            </w:r>
            <w:r w:rsidR="00087215">
              <w:rPr>
                <w:rFonts w:cs="Arial"/>
              </w:rPr>
              <w:t xml:space="preserve">identidad musical y cultural del 80% </w:t>
            </w:r>
            <w:r>
              <w:rPr>
                <w:rFonts w:cs="Arial"/>
              </w:rPr>
              <w:t>los hab</w:t>
            </w:r>
            <w:r w:rsidR="00087215">
              <w:rPr>
                <w:rFonts w:cs="Arial"/>
              </w:rPr>
              <w:t>itantes del municipio de Cocula durante el 2017.</w:t>
            </w:r>
          </w:p>
        </w:tc>
      </w:tr>
      <w:tr w:rsidR="00D3700E" w:rsidRPr="008136FA" w:rsidTr="00AF1C1B">
        <w:tc>
          <w:tcPr>
            <w:tcW w:w="491" w:type="dxa"/>
            <w:vMerge/>
          </w:tcPr>
          <w:p w:rsidR="00D3700E" w:rsidRPr="008136FA" w:rsidRDefault="00D3700E" w:rsidP="00E059DD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  <w:shd w:val="clear" w:color="auto" w:fill="BFBFBF" w:themeFill="background1" w:themeFillShade="BF"/>
          </w:tcPr>
          <w:p w:rsidR="00D3700E" w:rsidRPr="00CD3316" w:rsidRDefault="00D3700E" w:rsidP="00E059DD">
            <w:pPr>
              <w:pStyle w:val="Sinespaciado"/>
              <w:jc w:val="both"/>
              <w:rPr>
                <w:rFonts w:cs="Arial"/>
                <w:b/>
              </w:rPr>
            </w:pPr>
            <w:r w:rsidRPr="00CD3316">
              <w:rPr>
                <w:rFonts w:cs="Arial"/>
                <w:b/>
              </w:rPr>
              <w:t>ESTRATEGIA</w:t>
            </w:r>
            <w:r w:rsidR="0021051A">
              <w:rPr>
                <w:rFonts w:cs="Arial"/>
                <w:b/>
              </w:rPr>
              <w:t>S O ACCIO</w:t>
            </w:r>
            <w:r w:rsidRPr="00CD3316">
              <w:rPr>
                <w:rFonts w:cs="Arial"/>
                <w:b/>
              </w:rPr>
              <w:t>N</w:t>
            </w:r>
            <w:r w:rsidR="0021051A">
              <w:rPr>
                <w:rFonts w:cs="Arial"/>
                <w:b/>
              </w:rPr>
              <w:t>ES GENERALES</w:t>
            </w:r>
          </w:p>
        </w:tc>
        <w:tc>
          <w:tcPr>
            <w:tcW w:w="14317" w:type="dxa"/>
            <w:gridSpan w:val="8"/>
          </w:tcPr>
          <w:p w:rsidR="00D3700E" w:rsidRPr="008136FA" w:rsidRDefault="00895AEE" w:rsidP="00E059DD">
            <w:pPr>
              <w:pStyle w:val="Sinespaciado"/>
              <w:rPr>
                <w:rFonts w:cs="Arial"/>
              </w:rPr>
            </w:pPr>
            <w:r>
              <w:rPr>
                <w:rFonts w:cs="Arial"/>
              </w:rPr>
              <w:t>Involucrar a los ciudadanos co</w:t>
            </w:r>
            <w:r w:rsidR="00D2751E">
              <w:rPr>
                <w:rFonts w:cs="Arial"/>
              </w:rPr>
              <w:t>culens</w:t>
            </w:r>
            <w:r>
              <w:rPr>
                <w:rFonts w:cs="Arial"/>
              </w:rPr>
              <w:t xml:space="preserve">es, para conocer y defender su patrimonio cultural. </w:t>
            </w:r>
          </w:p>
        </w:tc>
      </w:tr>
      <w:tr w:rsidR="00D3700E" w:rsidRPr="008136FA" w:rsidTr="004D23F4">
        <w:tc>
          <w:tcPr>
            <w:tcW w:w="491" w:type="dxa"/>
            <w:vMerge/>
          </w:tcPr>
          <w:p w:rsidR="00D3700E" w:rsidRPr="008136FA" w:rsidRDefault="00D3700E" w:rsidP="00E059DD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8718" w:type="dxa"/>
            <w:gridSpan w:val="5"/>
          </w:tcPr>
          <w:p w:rsidR="00D3700E" w:rsidRPr="008136FA" w:rsidRDefault="00D3700E" w:rsidP="00E059DD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6095" w:type="dxa"/>
            <w:gridSpan w:val="3"/>
          </w:tcPr>
          <w:p w:rsidR="00D3700E" w:rsidRPr="008136FA" w:rsidRDefault="00D3700E" w:rsidP="00E059DD">
            <w:pPr>
              <w:pStyle w:val="Sinespaciado"/>
              <w:rPr>
                <w:rFonts w:cs="Arial"/>
              </w:rPr>
            </w:pPr>
            <w:r w:rsidRPr="008136FA">
              <w:rPr>
                <w:rFonts w:cs="Arial"/>
              </w:rPr>
              <w:t>IMPLEMENTACIÓN</w:t>
            </w:r>
          </w:p>
        </w:tc>
        <w:tc>
          <w:tcPr>
            <w:tcW w:w="1843" w:type="dxa"/>
            <w:vMerge w:val="restart"/>
          </w:tcPr>
          <w:p w:rsidR="00D3700E" w:rsidRPr="008136FA" w:rsidRDefault="00D3700E" w:rsidP="00E059DD">
            <w:pPr>
              <w:pStyle w:val="Sinespaciado"/>
              <w:rPr>
                <w:rFonts w:cs="Arial"/>
              </w:rPr>
            </w:pPr>
            <w:r w:rsidRPr="008136FA">
              <w:rPr>
                <w:rFonts w:cs="Arial"/>
              </w:rPr>
              <w:t>Rendición de cuentas</w:t>
            </w:r>
          </w:p>
        </w:tc>
      </w:tr>
      <w:tr w:rsidR="00D3700E" w:rsidRPr="008136FA" w:rsidTr="004D23F4">
        <w:trPr>
          <w:trHeight w:val="547"/>
        </w:trPr>
        <w:tc>
          <w:tcPr>
            <w:tcW w:w="491" w:type="dxa"/>
            <w:vMerge/>
          </w:tcPr>
          <w:p w:rsidR="00D3700E" w:rsidRPr="008136FA" w:rsidRDefault="00D3700E" w:rsidP="00E059DD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D3700E" w:rsidRPr="008136FA" w:rsidRDefault="00D3700E" w:rsidP="00E059DD">
            <w:pPr>
              <w:pStyle w:val="Sinespaciado"/>
              <w:jc w:val="both"/>
              <w:rPr>
                <w:rFonts w:cs="Arial"/>
              </w:rPr>
            </w:pPr>
            <w:r w:rsidRPr="008136FA">
              <w:rPr>
                <w:rFonts w:cs="Arial"/>
              </w:rPr>
              <w:t xml:space="preserve">Acciones </w:t>
            </w:r>
          </w:p>
        </w:tc>
        <w:tc>
          <w:tcPr>
            <w:tcW w:w="1985" w:type="dxa"/>
          </w:tcPr>
          <w:p w:rsidR="00D3700E" w:rsidRPr="008136FA" w:rsidRDefault="00D3700E" w:rsidP="00F97720">
            <w:pPr>
              <w:pStyle w:val="Sinespaciado"/>
              <w:jc w:val="both"/>
              <w:rPr>
                <w:rFonts w:cs="Arial"/>
              </w:rPr>
            </w:pPr>
            <w:r w:rsidRPr="008136FA">
              <w:rPr>
                <w:rFonts w:cs="Arial"/>
              </w:rPr>
              <w:t xml:space="preserve">Responsables </w:t>
            </w:r>
          </w:p>
        </w:tc>
        <w:tc>
          <w:tcPr>
            <w:tcW w:w="1701" w:type="dxa"/>
          </w:tcPr>
          <w:p w:rsidR="00D3700E" w:rsidRPr="008136FA" w:rsidRDefault="00D3700E" w:rsidP="00F97720">
            <w:pPr>
              <w:pStyle w:val="Sinespaciado"/>
              <w:jc w:val="both"/>
              <w:rPr>
                <w:rFonts w:cs="Arial"/>
              </w:rPr>
            </w:pPr>
            <w:r w:rsidRPr="008136FA">
              <w:rPr>
                <w:rFonts w:cs="Arial"/>
              </w:rPr>
              <w:t xml:space="preserve">Recursos </w:t>
            </w:r>
          </w:p>
        </w:tc>
        <w:tc>
          <w:tcPr>
            <w:tcW w:w="1417" w:type="dxa"/>
          </w:tcPr>
          <w:p w:rsidR="00D3700E" w:rsidRPr="008136FA" w:rsidRDefault="00D3700E" w:rsidP="00E059DD">
            <w:pPr>
              <w:pStyle w:val="Sinespaciado"/>
              <w:rPr>
                <w:rFonts w:cs="Arial"/>
              </w:rPr>
            </w:pPr>
            <w:r w:rsidRPr="008136FA">
              <w:rPr>
                <w:rFonts w:cs="Arial"/>
              </w:rPr>
              <w:t>Costo</w:t>
            </w:r>
            <w:r w:rsidR="0021051A">
              <w:rPr>
                <w:rFonts w:cs="Arial"/>
              </w:rPr>
              <w:t xml:space="preserve"> Aprox.</w:t>
            </w:r>
          </w:p>
        </w:tc>
        <w:tc>
          <w:tcPr>
            <w:tcW w:w="1276" w:type="dxa"/>
          </w:tcPr>
          <w:p w:rsidR="00D3700E" w:rsidRPr="008136FA" w:rsidRDefault="00D3700E" w:rsidP="00F97720">
            <w:pPr>
              <w:pStyle w:val="Sinespaciado"/>
              <w:rPr>
                <w:rFonts w:cs="Arial"/>
              </w:rPr>
            </w:pPr>
            <w:r w:rsidRPr="008136FA">
              <w:rPr>
                <w:rFonts w:cs="Arial"/>
              </w:rPr>
              <w:t>Tiempo</w:t>
            </w:r>
          </w:p>
        </w:tc>
        <w:tc>
          <w:tcPr>
            <w:tcW w:w="1418" w:type="dxa"/>
          </w:tcPr>
          <w:p w:rsidR="00D3700E" w:rsidRPr="008136FA" w:rsidRDefault="00D3700E" w:rsidP="00E059DD">
            <w:pPr>
              <w:pStyle w:val="Sinespaciado"/>
              <w:rPr>
                <w:rFonts w:cs="Arial"/>
              </w:rPr>
            </w:pPr>
            <w:r w:rsidRPr="008136FA">
              <w:rPr>
                <w:rFonts w:cs="Arial"/>
              </w:rPr>
              <w:t xml:space="preserve">Seguimiento </w:t>
            </w:r>
          </w:p>
        </w:tc>
        <w:tc>
          <w:tcPr>
            <w:tcW w:w="1701" w:type="dxa"/>
          </w:tcPr>
          <w:p w:rsidR="00D3700E" w:rsidRPr="008136FA" w:rsidRDefault="00D3700E" w:rsidP="00E059DD">
            <w:pPr>
              <w:pStyle w:val="Sinespaciado"/>
              <w:rPr>
                <w:rFonts w:cs="Arial"/>
              </w:rPr>
            </w:pPr>
            <w:r w:rsidRPr="008136FA">
              <w:rPr>
                <w:rFonts w:cs="Arial"/>
              </w:rPr>
              <w:t>Evaluación</w:t>
            </w:r>
          </w:p>
        </w:tc>
        <w:tc>
          <w:tcPr>
            <w:tcW w:w="2976" w:type="dxa"/>
          </w:tcPr>
          <w:p w:rsidR="00D3700E" w:rsidRPr="008136FA" w:rsidRDefault="00D3700E" w:rsidP="00694C43">
            <w:pPr>
              <w:pStyle w:val="Sinespaciado"/>
              <w:jc w:val="both"/>
              <w:rPr>
                <w:rFonts w:cs="Arial"/>
              </w:rPr>
            </w:pPr>
            <w:r w:rsidRPr="008136FA">
              <w:rPr>
                <w:rFonts w:cs="Arial"/>
              </w:rPr>
              <w:t>Ejecución</w:t>
            </w:r>
          </w:p>
        </w:tc>
        <w:tc>
          <w:tcPr>
            <w:tcW w:w="1843" w:type="dxa"/>
            <w:vMerge/>
          </w:tcPr>
          <w:p w:rsidR="00D3700E" w:rsidRPr="008136FA" w:rsidRDefault="00D3700E" w:rsidP="00E059DD">
            <w:pPr>
              <w:pStyle w:val="Sinespaciado"/>
              <w:rPr>
                <w:rFonts w:cs="Arial"/>
              </w:rPr>
            </w:pPr>
          </w:p>
        </w:tc>
      </w:tr>
      <w:tr w:rsidR="00D3700E" w:rsidRPr="008136FA" w:rsidTr="004D23F4">
        <w:tc>
          <w:tcPr>
            <w:tcW w:w="491" w:type="dxa"/>
            <w:vMerge/>
          </w:tcPr>
          <w:p w:rsidR="00D3700E" w:rsidRPr="008136FA" w:rsidRDefault="00D3700E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5B0B73" w:rsidRPr="00442121" w:rsidRDefault="00CA1BB4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Realizar el andador</w:t>
            </w:r>
            <w:r w:rsidR="005B0B73" w:rsidRPr="00442121">
              <w:rPr>
                <w:rFonts w:cs="Arial"/>
                <w:b/>
                <w:i/>
              </w:rPr>
              <w:t xml:space="preserve"> de</w:t>
            </w:r>
            <w:r w:rsidR="00087215">
              <w:rPr>
                <w:rFonts w:cs="Arial"/>
                <w:b/>
                <w:i/>
              </w:rPr>
              <w:t xml:space="preserve"> Hombres I</w:t>
            </w:r>
            <w:r w:rsidR="005B0B73" w:rsidRPr="00442121">
              <w:rPr>
                <w:rFonts w:cs="Arial"/>
                <w:b/>
                <w:i/>
              </w:rPr>
              <w:t>lustres</w:t>
            </w:r>
            <w:r w:rsidR="00AF1C1B">
              <w:rPr>
                <w:rFonts w:cs="Arial"/>
                <w:b/>
                <w:i/>
              </w:rPr>
              <w:t xml:space="preserve"> y representativos</w:t>
            </w:r>
            <w:r w:rsidR="005B0B73" w:rsidRPr="00442121">
              <w:rPr>
                <w:rFonts w:cs="Arial"/>
                <w:b/>
                <w:i/>
              </w:rPr>
              <w:t xml:space="preserve"> de Cocula</w:t>
            </w:r>
            <w:r w:rsidR="00AF1C1B">
              <w:rPr>
                <w:rFonts w:cs="Arial"/>
                <w:b/>
                <w:i/>
              </w:rPr>
              <w:t>.</w:t>
            </w:r>
            <w:r w:rsidR="005B0B73" w:rsidRPr="00442121">
              <w:rPr>
                <w:rFonts w:cs="Arial"/>
                <w:b/>
                <w:i/>
              </w:rPr>
              <w:t xml:space="preserve"> </w:t>
            </w:r>
          </w:p>
          <w:p w:rsidR="00442121" w:rsidRPr="008136FA" w:rsidRDefault="00442121" w:rsidP="00F97720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D3700E" w:rsidRDefault="005B0B73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Consejo </w:t>
            </w:r>
            <w:r w:rsidR="00AF1C1B">
              <w:rPr>
                <w:rFonts w:cs="Arial"/>
              </w:rPr>
              <w:t>de cultura</w:t>
            </w:r>
            <w:r w:rsidR="00544BA4">
              <w:rPr>
                <w:rFonts w:cs="Arial"/>
              </w:rPr>
              <w:t xml:space="preserve"> y turismo</w:t>
            </w:r>
            <w:r w:rsidR="00AF1C1B">
              <w:rPr>
                <w:rFonts w:cs="Arial"/>
              </w:rPr>
              <w:t>.</w:t>
            </w:r>
          </w:p>
          <w:p w:rsidR="005B0B73" w:rsidRDefault="005B0B73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Ayuntamiento.</w:t>
            </w:r>
          </w:p>
          <w:p w:rsidR="005B0B73" w:rsidRPr="008136FA" w:rsidRDefault="005B0B73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Dirección de cultura y turismo.</w:t>
            </w:r>
          </w:p>
        </w:tc>
        <w:tc>
          <w:tcPr>
            <w:tcW w:w="1701" w:type="dxa"/>
          </w:tcPr>
          <w:p w:rsidR="00D3700E" w:rsidRPr="008136FA" w:rsidRDefault="005B0B73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Plaza principal “corredor cultural”</w:t>
            </w:r>
          </w:p>
        </w:tc>
        <w:tc>
          <w:tcPr>
            <w:tcW w:w="1417" w:type="dxa"/>
          </w:tcPr>
          <w:p w:rsidR="00D3700E" w:rsidRPr="008136FA" w:rsidRDefault="007C6B44" w:rsidP="00E059DD">
            <w:pPr>
              <w:rPr>
                <w:rFonts w:cs="Arial"/>
              </w:rPr>
            </w:pPr>
            <w:r>
              <w:rPr>
                <w:rFonts w:cs="Arial"/>
              </w:rPr>
              <w:t>Sujeto a cotización</w:t>
            </w:r>
            <w:r w:rsidR="002A40A4">
              <w:rPr>
                <w:rFonts w:cs="Arial"/>
              </w:rPr>
              <w:t>.</w:t>
            </w:r>
          </w:p>
        </w:tc>
        <w:tc>
          <w:tcPr>
            <w:tcW w:w="1276" w:type="dxa"/>
          </w:tcPr>
          <w:p w:rsidR="00D3700E" w:rsidRPr="008136FA" w:rsidRDefault="00AF1C1B" w:rsidP="00F97720">
            <w:pPr>
              <w:rPr>
                <w:rFonts w:cs="Arial"/>
              </w:rPr>
            </w:pPr>
            <w:r>
              <w:rPr>
                <w:rFonts w:cs="Arial"/>
              </w:rPr>
              <w:t>Diario o</w:t>
            </w:r>
            <w:r w:rsidR="005B0B7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hasta </w:t>
            </w:r>
            <w:r w:rsidR="005B0B73">
              <w:rPr>
                <w:rFonts w:cs="Arial"/>
              </w:rPr>
              <w:t>lograr</w:t>
            </w:r>
            <w:r>
              <w:rPr>
                <w:rFonts w:cs="Arial"/>
              </w:rPr>
              <w:t xml:space="preserve"> la ejecución.</w:t>
            </w:r>
          </w:p>
        </w:tc>
        <w:tc>
          <w:tcPr>
            <w:tcW w:w="1418" w:type="dxa"/>
          </w:tcPr>
          <w:p w:rsidR="00D3700E" w:rsidRPr="008136FA" w:rsidRDefault="005B0B73" w:rsidP="00E059DD">
            <w:pPr>
              <w:rPr>
                <w:rFonts w:cs="Arial"/>
              </w:rPr>
            </w:pPr>
            <w:r>
              <w:rPr>
                <w:rFonts w:cs="Arial"/>
              </w:rPr>
              <w:t xml:space="preserve">Revisión de actividades. </w:t>
            </w:r>
          </w:p>
        </w:tc>
        <w:tc>
          <w:tcPr>
            <w:tcW w:w="1701" w:type="dxa"/>
          </w:tcPr>
          <w:p w:rsidR="00D3700E" w:rsidRPr="008136FA" w:rsidRDefault="005B0B73" w:rsidP="00E059DD">
            <w:pPr>
              <w:rPr>
                <w:rFonts w:cs="Arial"/>
              </w:rPr>
            </w:pPr>
            <w:r>
              <w:rPr>
                <w:rFonts w:cs="Arial"/>
              </w:rPr>
              <w:t>Calendarización de actividades.</w:t>
            </w:r>
          </w:p>
        </w:tc>
        <w:tc>
          <w:tcPr>
            <w:tcW w:w="2976" w:type="dxa"/>
          </w:tcPr>
          <w:p w:rsidR="00087215" w:rsidRDefault="00AF1C1B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Solicitud a las instancias</w:t>
            </w:r>
            <w:r w:rsidR="00544BA4">
              <w:rPr>
                <w:rFonts w:cs="Arial"/>
              </w:rPr>
              <w:t xml:space="preserve"> y autoridades de las autoridades federales, estatales y municipales</w:t>
            </w:r>
            <w:r>
              <w:rPr>
                <w:rFonts w:cs="Arial"/>
              </w:rPr>
              <w:t xml:space="preserve"> </w:t>
            </w:r>
            <w:r w:rsidR="00087215">
              <w:rPr>
                <w:rFonts w:cs="Arial"/>
              </w:rPr>
              <w:t xml:space="preserve">correspondientes </w:t>
            </w:r>
            <w:r w:rsidR="00087215">
              <w:rPr>
                <w:rFonts w:cs="Arial"/>
              </w:rPr>
              <w:lastRenderedPageBreak/>
              <w:t>su apoyo para la realización de este proyecto.</w:t>
            </w:r>
          </w:p>
          <w:p w:rsidR="00D3700E" w:rsidRPr="008136FA" w:rsidRDefault="00087215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Buscar apoyo en la ciudadanía (comerciantes comunidad en general).</w:t>
            </w:r>
          </w:p>
        </w:tc>
        <w:tc>
          <w:tcPr>
            <w:tcW w:w="1843" w:type="dxa"/>
          </w:tcPr>
          <w:p w:rsidR="00D3700E" w:rsidRPr="008136FA" w:rsidRDefault="0039582F" w:rsidP="00E059DD">
            <w:pPr>
              <w:rPr>
                <w:rFonts w:cs="Arial"/>
              </w:rPr>
            </w:pPr>
            <w:r w:rsidRPr="0039582F">
              <w:rPr>
                <w:rFonts w:cs="Arial"/>
              </w:rPr>
              <w:lastRenderedPageBreak/>
              <w:t>Informe de novedades y avances.</w:t>
            </w:r>
          </w:p>
        </w:tc>
      </w:tr>
      <w:tr w:rsidR="004D23F4" w:rsidRPr="008136FA" w:rsidTr="004D23F4">
        <w:tc>
          <w:tcPr>
            <w:tcW w:w="491" w:type="dxa"/>
            <w:vMerge/>
          </w:tcPr>
          <w:p w:rsidR="007C6B44" w:rsidRPr="008136FA" w:rsidRDefault="007C6B44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7C6B44" w:rsidRPr="00442121" w:rsidRDefault="00FB1BFF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Retomar el proyecto de la Ruta Del M</w:t>
            </w:r>
            <w:r w:rsidR="007C6B44" w:rsidRPr="00442121">
              <w:rPr>
                <w:rFonts w:cs="Arial"/>
                <w:b/>
                <w:i/>
              </w:rPr>
              <w:t xml:space="preserve">ariachi. </w:t>
            </w:r>
          </w:p>
          <w:p w:rsidR="007C6B44" w:rsidRPr="008136FA" w:rsidRDefault="007C6B44" w:rsidP="00F97720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7C6B44" w:rsidRDefault="007C6B44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Consejo</w:t>
            </w:r>
            <w:r w:rsidR="00544BA4">
              <w:rPr>
                <w:rFonts w:cs="Arial"/>
              </w:rPr>
              <w:t xml:space="preserve"> de cultura y turismo</w:t>
            </w:r>
            <w:r>
              <w:rPr>
                <w:rFonts w:cs="Arial"/>
              </w:rPr>
              <w:t xml:space="preserve">, ayuntamiento municipal y secretaria de cultura y turismo. </w:t>
            </w:r>
          </w:p>
          <w:p w:rsidR="007C6B44" w:rsidRDefault="007C6B44" w:rsidP="00F97720">
            <w:pPr>
              <w:jc w:val="both"/>
              <w:rPr>
                <w:rFonts w:cs="Arial"/>
              </w:rPr>
            </w:pPr>
          </w:p>
          <w:p w:rsidR="007C6B44" w:rsidRDefault="007C6B44" w:rsidP="00F97720">
            <w:pPr>
              <w:jc w:val="both"/>
              <w:rPr>
                <w:rFonts w:cs="Arial"/>
              </w:rPr>
            </w:pPr>
          </w:p>
          <w:p w:rsidR="007C6B44" w:rsidRDefault="007C6B44" w:rsidP="00F97720">
            <w:pPr>
              <w:jc w:val="both"/>
              <w:rPr>
                <w:rFonts w:cs="Arial"/>
              </w:rPr>
            </w:pPr>
          </w:p>
          <w:p w:rsidR="007C6B44" w:rsidRDefault="007C6B44" w:rsidP="00F97720">
            <w:pPr>
              <w:jc w:val="both"/>
              <w:rPr>
                <w:rFonts w:cs="Arial"/>
              </w:rPr>
            </w:pPr>
          </w:p>
          <w:p w:rsidR="007C6B44" w:rsidRDefault="007C6B44" w:rsidP="00F97720">
            <w:pPr>
              <w:jc w:val="both"/>
              <w:rPr>
                <w:rFonts w:cs="Arial"/>
              </w:rPr>
            </w:pPr>
          </w:p>
          <w:p w:rsidR="007C6B44" w:rsidRDefault="007C6B44" w:rsidP="00F97720">
            <w:pPr>
              <w:jc w:val="both"/>
              <w:rPr>
                <w:rFonts w:cs="Arial"/>
              </w:rPr>
            </w:pPr>
          </w:p>
          <w:p w:rsidR="007C6B44" w:rsidRPr="008136FA" w:rsidRDefault="007C6B44" w:rsidP="00F97720">
            <w:pPr>
              <w:jc w:val="both"/>
              <w:rPr>
                <w:rFonts w:cs="Arial"/>
              </w:rPr>
            </w:pPr>
          </w:p>
        </w:tc>
        <w:tc>
          <w:tcPr>
            <w:tcW w:w="1701" w:type="dxa"/>
          </w:tcPr>
          <w:p w:rsidR="007C6B44" w:rsidRPr="008136FA" w:rsidRDefault="007C6B44" w:rsidP="00544BA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Haciendas, arquitectura (civil y religiosa), artesanías, charrería,</w:t>
            </w:r>
            <w:r w:rsidR="00544BA4">
              <w:rPr>
                <w:rFonts w:cs="Arial"/>
              </w:rPr>
              <w:t xml:space="preserve"> Folclor, </w:t>
            </w:r>
            <w:r>
              <w:rPr>
                <w:rFonts w:cs="Arial"/>
              </w:rPr>
              <w:t xml:space="preserve"> gastronomía e infraestructura adecuada. </w:t>
            </w:r>
          </w:p>
        </w:tc>
        <w:tc>
          <w:tcPr>
            <w:tcW w:w="1417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>
              <w:rPr>
                <w:rFonts w:cs="Arial"/>
              </w:rPr>
              <w:t>Sujeto a cotización.</w:t>
            </w:r>
          </w:p>
        </w:tc>
        <w:tc>
          <w:tcPr>
            <w:tcW w:w="1276" w:type="dxa"/>
          </w:tcPr>
          <w:p w:rsidR="007C6B44" w:rsidRPr="008136FA" w:rsidRDefault="007C6B44" w:rsidP="00F97720">
            <w:pPr>
              <w:rPr>
                <w:rFonts w:cs="Arial"/>
              </w:rPr>
            </w:pPr>
            <w:r>
              <w:rPr>
                <w:rFonts w:cs="Arial"/>
              </w:rPr>
              <w:t xml:space="preserve">Largo plazo, conforme se vallan desarrollando las acciones. </w:t>
            </w:r>
          </w:p>
        </w:tc>
        <w:tc>
          <w:tcPr>
            <w:tcW w:w="1418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>
              <w:rPr>
                <w:rFonts w:cs="Arial"/>
              </w:rPr>
              <w:t xml:space="preserve">Revisión de actividades. </w:t>
            </w:r>
          </w:p>
        </w:tc>
        <w:tc>
          <w:tcPr>
            <w:tcW w:w="1701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39582F">
              <w:rPr>
                <w:rFonts w:cs="Arial"/>
              </w:rPr>
              <w:t>Calendarización de actividades.</w:t>
            </w:r>
          </w:p>
        </w:tc>
        <w:tc>
          <w:tcPr>
            <w:tcW w:w="2976" w:type="dxa"/>
          </w:tcPr>
          <w:p w:rsidR="00FB1BFF" w:rsidRDefault="00544BA4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Elaboración o seguimiento del </w:t>
            </w:r>
            <w:r w:rsidR="00FB1BFF">
              <w:rPr>
                <w:rFonts w:cs="Arial"/>
              </w:rPr>
              <w:t>proyecto municipal.</w:t>
            </w:r>
          </w:p>
          <w:p w:rsidR="00FB1BFF" w:rsidRDefault="00FB1BFF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Asesoría y presentación del mismo a secretaria de </w:t>
            </w:r>
            <w:r w:rsidR="00544BA4">
              <w:rPr>
                <w:rFonts w:cs="Arial"/>
              </w:rPr>
              <w:t xml:space="preserve">cultura y </w:t>
            </w:r>
            <w:r>
              <w:rPr>
                <w:rFonts w:cs="Arial"/>
              </w:rPr>
              <w:t>turismo.</w:t>
            </w:r>
          </w:p>
          <w:p w:rsidR="00FB1BFF" w:rsidRDefault="00FB1BFF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Buscar opciones para el desarrollo del ecoturismo.</w:t>
            </w:r>
          </w:p>
          <w:p w:rsidR="00FB1BFF" w:rsidRDefault="00FB1BFF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Buscar apoyos económicos para llevar a cabo este proyecto.</w:t>
            </w:r>
          </w:p>
          <w:p w:rsidR="00FB1BFF" w:rsidRDefault="00FB1BFF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Reuniones con municipios incluyentes en este género musical.</w:t>
            </w:r>
          </w:p>
          <w:p w:rsidR="00FB1BFF" w:rsidRDefault="00FB1BFF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Formación de un consejo de apoyo con personalidades de Cocula o inter</w:t>
            </w:r>
            <w:r w:rsidR="00544BA4">
              <w:rPr>
                <w:rFonts w:cs="Arial"/>
              </w:rPr>
              <w:t xml:space="preserve">esados y que sientan amor por nuestra riqueza histórica </w:t>
            </w:r>
            <w:r w:rsidR="00AE7F3E">
              <w:rPr>
                <w:rFonts w:cs="Arial"/>
              </w:rPr>
              <w:t xml:space="preserve"> y </w:t>
            </w:r>
            <w:r w:rsidR="00544BA4">
              <w:rPr>
                <w:rFonts w:cs="Arial"/>
              </w:rPr>
              <w:t>cultural</w:t>
            </w:r>
            <w:r w:rsidR="00AE7F3E">
              <w:rPr>
                <w:rFonts w:cs="Arial"/>
              </w:rPr>
              <w:t xml:space="preserve"> del mariachi. Ya que seriamos los </w:t>
            </w:r>
            <w:r w:rsidR="00AE7F3E">
              <w:rPr>
                <w:rFonts w:cs="Arial"/>
              </w:rPr>
              <w:lastRenderedPageBreak/>
              <w:t>anfitriones y sede de dicha ruta.</w:t>
            </w:r>
          </w:p>
          <w:p w:rsidR="007C6B44" w:rsidRPr="008136FA" w:rsidRDefault="00FB1BFF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Planeación y organización de tours a los distintos lugares turísticos.</w:t>
            </w:r>
          </w:p>
        </w:tc>
        <w:tc>
          <w:tcPr>
            <w:tcW w:w="1843" w:type="dxa"/>
          </w:tcPr>
          <w:p w:rsidR="007C6B44" w:rsidRPr="008136FA" w:rsidRDefault="00AE7F3E" w:rsidP="00AE7F3E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Informe detallado  de actividades, diagnostico,  impacto social, económico, documental </w:t>
            </w:r>
            <w:r w:rsidR="007C6B44" w:rsidRPr="0039582F">
              <w:rPr>
                <w:rFonts w:cs="Arial"/>
              </w:rPr>
              <w:t>y avances.</w:t>
            </w:r>
          </w:p>
        </w:tc>
      </w:tr>
      <w:tr w:rsidR="004D23F4" w:rsidRPr="008136FA" w:rsidTr="004D23F4">
        <w:tc>
          <w:tcPr>
            <w:tcW w:w="491" w:type="dxa"/>
            <w:vMerge/>
          </w:tcPr>
          <w:p w:rsidR="007C6B44" w:rsidRPr="008136FA" w:rsidRDefault="007C6B44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7C6B44" w:rsidRDefault="00FB1BFF" w:rsidP="00F97720">
            <w:pPr>
              <w:jc w:val="both"/>
              <w:rPr>
                <w:rFonts w:cs="Arial"/>
              </w:rPr>
            </w:pPr>
            <w:r>
              <w:rPr>
                <w:rFonts w:cs="Arial"/>
                <w:b/>
                <w:i/>
              </w:rPr>
              <w:t xml:space="preserve">Elaborar </w:t>
            </w:r>
            <w:r w:rsidR="007C6B44" w:rsidRPr="002D29FB">
              <w:rPr>
                <w:rFonts w:cs="Arial"/>
                <w:b/>
                <w:i/>
              </w:rPr>
              <w:t xml:space="preserve">Archivo </w:t>
            </w:r>
            <w:r>
              <w:rPr>
                <w:rFonts w:cs="Arial"/>
                <w:b/>
                <w:i/>
              </w:rPr>
              <w:t>Histórico M</w:t>
            </w:r>
            <w:r w:rsidR="007C6B44" w:rsidRPr="002D29FB">
              <w:rPr>
                <w:rFonts w:cs="Arial"/>
                <w:b/>
                <w:i/>
              </w:rPr>
              <w:t>unicipal.</w:t>
            </w:r>
            <w:r w:rsidR="007C6B44" w:rsidRPr="00442121">
              <w:rPr>
                <w:rFonts w:cs="Arial"/>
                <w:b/>
                <w:i/>
              </w:rPr>
              <w:t xml:space="preserve"> </w:t>
            </w:r>
          </w:p>
          <w:p w:rsidR="007C6B44" w:rsidRPr="00AF7FAD" w:rsidRDefault="007C6B44" w:rsidP="00F97720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7C6B44" w:rsidRPr="008136FA" w:rsidRDefault="007C6B44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Ayuntamiento</w:t>
            </w:r>
            <w:r w:rsidR="00C94A16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="00C94A16">
              <w:rPr>
                <w:rFonts w:cs="Arial"/>
              </w:rPr>
              <w:t>Dirección de cultura y turismo, consejo de cultura.</w:t>
            </w:r>
          </w:p>
        </w:tc>
        <w:tc>
          <w:tcPr>
            <w:tcW w:w="1701" w:type="dxa"/>
          </w:tcPr>
          <w:p w:rsidR="007C6B44" w:rsidRPr="008136FA" w:rsidRDefault="00C94A16" w:rsidP="00C94A16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Stand</w:t>
            </w:r>
            <w:r w:rsidR="007C6B44">
              <w:rPr>
                <w:rFonts w:cs="Arial"/>
              </w:rPr>
              <w:t xml:space="preserve">, Vitrinas, Sala, Documentos, </w:t>
            </w:r>
            <w:r>
              <w:rPr>
                <w:rFonts w:cs="Arial"/>
              </w:rPr>
              <w:t>evidencias físicas</w:t>
            </w:r>
            <w:r w:rsidR="007C6B44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fotográficas, auditivas, video documentales</w:t>
            </w:r>
            <w:r w:rsidR="007C6B44">
              <w:rPr>
                <w:rFonts w:cs="Arial"/>
              </w:rPr>
              <w:t xml:space="preserve"> Etc.</w:t>
            </w:r>
          </w:p>
        </w:tc>
        <w:tc>
          <w:tcPr>
            <w:tcW w:w="1417" w:type="dxa"/>
          </w:tcPr>
          <w:p w:rsidR="007C6B44" w:rsidRPr="008136FA" w:rsidRDefault="00C94A16" w:rsidP="00E059DD">
            <w:pPr>
              <w:rPr>
                <w:rFonts w:cs="Arial"/>
              </w:rPr>
            </w:pPr>
            <w:r>
              <w:rPr>
                <w:rFonts w:cs="Arial"/>
              </w:rPr>
              <w:t>Sujeto a cotización.</w:t>
            </w:r>
          </w:p>
        </w:tc>
        <w:tc>
          <w:tcPr>
            <w:tcW w:w="1276" w:type="dxa"/>
          </w:tcPr>
          <w:p w:rsidR="007C6B44" w:rsidRPr="008136FA" w:rsidRDefault="00C94A16" w:rsidP="00C94A16">
            <w:pPr>
              <w:rPr>
                <w:rFonts w:cs="Arial"/>
              </w:rPr>
            </w:pPr>
            <w:r>
              <w:rPr>
                <w:rFonts w:cs="Arial"/>
              </w:rPr>
              <w:t>Largo plazo.</w:t>
            </w:r>
          </w:p>
        </w:tc>
        <w:tc>
          <w:tcPr>
            <w:tcW w:w="1418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956DE0">
              <w:rPr>
                <w:rFonts w:cs="Arial"/>
              </w:rPr>
              <w:t>Revisión de actividades.</w:t>
            </w:r>
          </w:p>
        </w:tc>
        <w:tc>
          <w:tcPr>
            <w:tcW w:w="1701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956DE0">
              <w:rPr>
                <w:rFonts w:cs="Arial"/>
              </w:rPr>
              <w:t>Calendarización de actividades.</w:t>
            </w:r>
          </w:p>
        </w:tc>
        <w:tc>
          <w:tcPr>
            <w:tcW w:w="2976" w:type="dxa"/>
          </w:tcPr>
          <w:p w:rsidR="00FB1BFF" w:rsidRDefault="00FB1BFF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Ordenación y ubicación de lo existente.</w:t>
            </w:r>
          </w:p>
          <w:p w:rsidR="007C6B44" w:rsidRPr="008136FA" w:rsidRDefault="00FB1BFF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Elaboración de solicitudes a instituciones que resguarden memoria documental o grafica de Cocula (bibliotecas públicas, del estado) hemerotecas (informador nacional, archivo de instrumentos públicos, archivo general de la nación).</w:t>
            </w:r>
          </w:p>
        </w:tc>
        <w:tc>
          <w:tcPr>
            <w:tcW w:w="1843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641B7C">
              <w:rPr>
                <w:rFonts w:cs="Arial"/>
              </w:rPr>
              <w:t xml:space="preserve">Informe de </w:t>
            </w:r>
            <w:r w:rsidR="00641B7C">
              <w:rPr>
                <w:rFonts w:cs="Arial"/>
              </w:rPr>
              <w:t xml:space="preserve">actividades </w:t>
            </w:r>
            <w:r w:rsidRPr="00641B7C">
              <w:rPr>
                <w:rFonts w:cs="Arial"/>
              </w:rPr>
              <w:t>y avances.</w:t>
            </w:r>
          </w:p>
        </w:tc>
      </w:tr>
      <w:tr w:rsidR="004D23F4" w:rsidRPr="008136FA" w:rsidTr="004D23F4">
        <w:tc>
          <w:tcPr>
            <w:tcW w:w="491" w:type="dxa"/>
            <w:vMerge/>
          </w:tcPr>
          <w:p w:rsidR="007C6B44" w:rsidRPr="008136FA" w:rsidRDefault="007C6B44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7C6B44" w:rsidRDefault="007C6B44" w:rsidP="00F97720">
            <w:pPr>
              <w:jc w:val="both"/>
              <w:rPr>
                <w:rFonts w:cs="Arial"/>
                <w:b/>
                <w:i/>
              </w:rPr>
            </w:pPr>
            <w:r w:rsidRPr="00956DE0">
              <w:rPr>
                <w:rFonts w:cs="Arial"/>
                <w:b/>
                <w:i/>
              </w:rPr>
              <w:t xml:space="preserve">Museo del ferrocarril. </w:t>
            </w:r>
          </w:p>
          <w:p w:rsidR="007C6B44" w:rsidRPr="00956DE0" w:rsidRDefault="007C6B44" w:rsidP="00F97720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7C6B44" w:rsidRPr="008136FA" w:rsidRDefault="007C6B44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Ayuntamiento</w:t>
            </w:r>
            <w:r w:rsidR="00B345D7">
              <w:rPr>
                <w:rFonts w:cs="Arial"/>
              </w:rPr>
              <w:t>, Dirección de cultura y turismo y consejo de cultura y turismo.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701" w:type="dxa"/>
          </w:tcPr>
          <w:p w:rsidR="007C6B44" w:rsidRPr="008136FA" w:rsidRDefault="007C6B44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Fotografías, laminas, documentos, planos y sala.</w:t>
            </w:r>
          </w:p>
        </w:tc>
        <w:tc>
          <w:tcPr>
            <w:tcW w:w="1417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>
              <w:rPr>
                <w:rFonts w:cs="Arial"/>
              </w:rPr>
              <w:t xml:space="preserve">Sujeto a investigación. </w:t>
            </w:r>
          </w:p>
        </w:tc>
        <w:tc>
          <w:tcPr>
            <w:tcW w:w="1276" w:type="dxa"/>
          </w:tcPr>
          <w:p w:rsidR="007C6B44" w:rsidRPr="008136FA" w:rsidRDefault="00DC2B87" w:rsidP="00F97720">
            <w:pPr>
              <w:rPr>
                <w:rFonts w:cs="Arial"/>
              </w:rPr>
            </w:pPr>
            <w:r>
              <w:rPr>
                <w:rFonts w:cs="Arial"/>
              </w:rPr>
              <w:t xml:space="preserve">Mediano y largo plazo. </w:t>
            </w:r>
          </w:p>
        </w:tc>
        <w:tc>
          <w:tcPr>
            <w:tcW w:w="1418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956DE0">
              <w:rPr>
                <w:rFonts w:cs="Arial"/>
              </w:rPr>
              <w:t>Revisión de actividades.</w:t>
            </w:r>
          </w:p>
        </w:tc>
        <w:tc>
          <w:tcPr>
            <w:tcW w:w="1701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956DE0">
              <w:rPr>
                <w:rFonts w:cs="Arial"/>
              </w:rPr>
              <w:t>Calendarización de actividades.</w:t>
            </w:r>
          </w:p>
        </w:tc>
        <w:tc>
          <w:tcPr>
            <w:tcW w:w="2976" w:type="dxa"/>
          </w:tcPr>
          <w:p w:rsidR="007C6B44" w:rsidRPr="008136FA" w:rsidRDefault="00DC2B87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Hacer la investigación y gestiones pertinentes dentro de los archivos históricos y </w:t>
            </w:r>
            <w:r w:rsidR="00641B7C">
              <w:rPr>
                <w:rFonts w:cs="Arial"/>
              </w:rPr>
              <w:t>Visita</w:t>
            </w:r>
            <w:r w:rsidR="00FE52A7">
              <w:rPr>
                <w:rFonts w:cs="Arial"/>
              </w:rPr>
              <w:t xml:space="preserve">r </w:t>
            </w:r>
            <w:r>
              <w:rPr>
                <w:rFonts w:cs="Arial"/>
              </w:rPr>
              <w:t xml:space="preserve">la estación </w:t>
            </w:r>
            <w:r w:rsidR="00722101">
              <w:rPr>
                <w:rFonts w:cs="Arial"/>
              </w:rPr>
              <w:t>del ferrocarril para documentar</w:t>
            </w:r>
            <w:r w:rsidR="006022DF">
              <w:rPr>
                <w:rFonts w:cs="Arial"/>
              </w:rPr>
              <w:t xml:space="preserve"> la situación en que se encuentra actualmente. </w:t>
            </w:r>
            <w:r w:rsidR="00722101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:rsidR="007C6B44" w:rsidRPr="008136FA" w:rsidRDefault="00641B7C" w:rsidP="00E059DD">
            <w:pPr>
              <w:rPr>
                <w:rFonts w:cs="Arial"/>
              </w:rPr>
            </w:pPr>
            <w:r>
              <w:rPr>
                <w:rFonts w:cs="Arial"/>
              </w:rPr>
              <w:t>Informe de actividade</w:t>
            </w:r>
            <w:r w:rsidR="007C6B44" w:rsidRPr="00956DE0">
              <w:rPr>
                <w:rFonts w:cs="Arial"/>
              </w:rPr>
              <w:t>s y avances.</w:t>
            </w:r>
          </w:p>
        </w:tc>
      </w:tr>
      <w:tr w:rsidR="004D23F4" w:rsidRPr="008136FA" w:rsidTr="004D23F4">
        <w:tc>
          <w:tcPr>
            <w:tcW w:w="491" w:type="dxa"/>
            <w:vMerge/>
          </w:tcPr>
          <w:p w:rsidR="007C6B44" w:rsidRPr="008136FA" w:rsidRDefault="007C6B44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7C6B44" w:rsidRDefault="007C6B44" w:rsidP="00F97720">
            <w:pPr>
              <w:jc w:val="both"/>
              <w:rPr>
                <w:rFonts w:cs="Arial"/>
                <w:b/>
                <w:i/>
              </w:rPr>
            </w:pPr>
            <w:r w:rsidRPr="002D29FB">
              <w:rPr>
                <w:rFonts w:cs="Arial"/>
                <w:b/>
                <w:i/>
              </w:rPr>
              <w:t>Museo del mariachi.</w:t>
            </w:r>
          </w:p>
          <w:p w:rsidR="007C6B44" w:rsidRPr="00956DE0" w:rsidRDefault="007C6B44" w:rsidP="00F97720">
            <w:pPr>
              <w:jc w:val="both"/>
              <w:rPr>
                <w:rFonts w:cs="Arial"/>
                <w:b/>
                <w:i/>
              </w:rPr>
            </w:pPr>
            <w:r w:rsidRPr="00956DE0">
              <w:rPr>
                <w:rFonts w:cs="Arial"/>
                <w:b/>
                <w:i/>
              </w:rPr>
              <w:t xml:space="preserve"> </w:t>
            </w:r>
          </w:p>
        </w:tc>
        <w:tc>
          <w:tcPr>
            <w:tcW w:w="1985" w:type="dxa"/>
          </w:tcPr>
          <w:p w:rsidR="007C6B44" w:rsidRPr="008136FA" w:rsidRDefault="00B86D70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Ayuntamiento,</w:t>
            </w:r>
            <w:r w:rsidR="007C6B4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dirección de cultura y turismo y consejo de cultura y turismo.</w:t>
            </w:r>
          </w:p>
        </w:tc>
        <w:tc>
          <w:tcPr>
            <w:tcW w:w="1701" w:type="dxa"/>
          </w:tcPr>
          <w:p w:rsidR="007C6B44" w:rsidRPr="008136FA" w:rsidRDefault="009B1B5C" w:rsidP="009B1B5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Grabaciones musicales, curaduría de sala, museografía,  </w:t>
            </w:r>
            <w:r w:rsidR="007C6B44">
              <w:rPr>
                <w:rFonts w:cs="Arial"/>
              </w:rPr>
              <w:lastRenderedPageBreak/>
              <w:t xml:space="preserve">bibliografía, </w:t>
            </w:r>
            <w:r>
              <w:rPr>
                <w:rFonts w:cs="Arial"/>
              </w:rPr>
              <w:t xml:space="preserve">cronografía, (evolución y cambios de la música de mariachi  e instrumentación por etapas) incluir rasgos específicos de las mismas. </w:t>
            </w:r>
            <w:r w:rsidR="007C6B44">
              <w:rPr>
                <w:rFonts w:cs="Arial"/>
              </w:rPr>
              <w:t xml:space="preserve"> </w:t>
            </w:r>
          </w:p>
        </w:tc>
        <w:tc>
          <w:tcPr>
            <w:tcW w:w="1417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Sujeto a cotización.</w:t>
            </w:r>
          </w:p>
        </w:tc>
        <w:tc>
          <w:tcPr>
            <w:tcW w:w="1276" w:type="dxa"/>
          </w:tcPr>
          <w:p w:rsidR="007C6B44" w:rsidRDefault="00641B7C" w:rsidP="00F97720">
            <w:pPr>
              <w:rPr>
                <w:rFonts w:cs="Arial"/>
              </w:rPr>
            </w:pPr>
            <w:r>
              <w:rPr>
                <w:rFonts w:cs="Arial"/>
              </w:rPr>
              <w:t>Paulat</w:t>
            </w:r>
            <w:r w:rsidR="009B1B5C">
              <w:rPr>
                <w:rFonts w:cs="Arial"/>
              </w:rPr>
              <w:t>in</w:t>
            </w:r>
            <w:r w:rsidR="009948BD">
              <w:rPr>
                <w:rFonts w:cs="Arial"/>
              </w:rPr>
              <w:t xml:space="preserve">o de acuerdo a los avances que se </w:t>
            </w:r>
            <w:r w:rsidR="009948BD">
              <w:rPr>
                <w:rFonts w:cs="Arial"/>
              </w:rPr>
              <w:lastRenderedPageBreak/>
              <w:t>vallan</w:t>
            </w:r>
            <w:r w:rsidR="009049B8">
              <w:rPr>
                <w:rFonts w:cs="Arial"/>
              </w:rPr>
              <w:t xml:space="preserve"> realizando.</w:t>
            </w:r>
          </w:p>
          <w:p w:rsidR="00CF4D65" w:rsidRPr="008136FA" w:rsidRDefault="00CF4D65" w:rsidP="00F97720">
            <w:pPr>
              <w:rPr>
                <w:rFonts w:cs="Arial"/>
              </w:rPr>
            </w:pPr>
          </w:p>
        </w:tc>
        <w:tc>
          <w:tcPr>
            <w:tcW w:w="1418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956DE0">
              <w:rPr>
                <w:rFonts w:cs="Arial"/>
              </w:rPr>
              <w:lastRenderedPageBreak/>
              <w:t>Revisión de actividades.</w:t>
            </w:r>
          </w:p>
        </w:tc>
        <w:tc>
          <w:tcPr>
            <w:tcW w:w="1701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EF4A38">
              <w:rPr>
                <w:rFonts w:cs="Arial"/>
              </w:rPr>
              <w:t xml:space="preserve">Calendarización </w:t>
            </w:r>
            <w:r w:rsidR="00B209AF">
              <w:rPr>
                <w:rFonts w:cs="Arial"/>
              </w:rPr>
              <w:t xml:space="preserve">de actividades y avances. </w:t>
            </w:r>
          </w:p>
        </w:tc>
        <w:tc>
          <w:tcPr>
            <w:tcW w:w="2976" w:type="dxa"/>
          </w:tcPr>
          <w:p w:rsidR="00641B7C" w:rsidRDefault="00641B7C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Solicitud al museo “Manuel Esperón” al Lic. Bonilla sobre donación de grabaciones mu</w:t>
            </w:r>
            <w:r w:rsidR="00A74A41">
              <w:rPr>
                <w:rFonts w:cs="Arial"/>
              </w:rPr>
              <w:t>sicales que existen en el mismo.</w:t>
            </w:r>
          </w:p>
          <w:p w:rsidR="00641B7C" w:rsidRDefault="00641B7C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Solicitud a la secretaria de cultura de Jalisco nos done bibliografías y grabaciones de coloquios realizados en esa institución para acrecentar el acervo histórico musical en este municipio de Cocula.</w:t>
            </w:r>
          </w:p>
          <w:p w:rsidR="00641B7C" w:rsidRDefault="00EB69EB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Solicitud de </w:t>
            </w:r>
            <w:r w:rsidR="00641B7C">
              <w:rPr>
                <w:rFonts w:cs="Arial"/>
              </w:rPr>
              <w:t>Adquisición de réplica de la chirimía</w:t>
            </w:r>
            <w:r>
              <w:rPr>
                <w:rFonts w:cs="Arial"/>
              </w:rPr>
              <w:t xml:space="preserve"> a Manuel López Morales, representante de la chirimía</w:t>
            </w:r>
            <w:r w:rsidR="00641B7C">
              <w:rPr>
                <w:rFonts w:cs="Arial"/>
              </w:rPr>
              <w:t>.</w:t>
            </w:r>
          </w:p>
          <w:p w:rsidR="00641B7C" w:rsidRDefault="00641B7C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Ubicación de dos maniquíes con vestimenta de los indígenas cocas.</w:t>
            </w:r>
          </w:p>
          <w:p w:rsidR="00641B7C" w:rsidRDefault="00641B7C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Presentación de un proyecto de rehabilitación del museo del mariachi</w:t>
            </w:r>
            <w:r w:rsidR="009049B8">
              <w:rPr>
                <w:rFonts w:cs="Arial"/>
              </w:rPr>
              <w:t xml:space="preserve"> y curaduría de sala,</w:t>
            </w:r>
          </w:p>
          <w:p w:rsidR="009049B8" w:rsidRDefault="009049B8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Cronografía, (evolución y cambios de la música de mariachi  e instrumentación por etapas) incluir rasgos específicos de las mismas.  </w:t>
            </w:r>
          </w:p>
          <w:p w:rsidR="009049B8" w:rsidRPr="00956DE0" w:rsidRDefault="009049B8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Ficha técnica de la elaboración e historia de la vihuela y el guitarrón. </w:t>
            </w:r>
          </w:p>
          <w:p w:rsidR="007C6B44" w:rsidRPr="008136FA" w:rsidRDefault="007C6B44" w:rsidP="00694C43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7C6B44" w:rsidRPr="008136FA" w:rsidRDefault="00641B7C" w:rsidP="00E059DD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Informe de actividades</w:t>
            </w:r>
            <w:r w:rsidR="007C6B44" w:rsidRPr="00956DE0">
              <w:rPr>
                <w:rFonts w:cs="Arial"/>
              </w:rPr>
              <w:t xml:space="preserve"> y avances.</w:t>
            </w:r>
          </w:p>
        </w:tc>
      </w:tr>
      <w:tr w:rsidR="004D23F4" w:rsidRPr="008136FA" w:rsidTr="004D23F4">
        <w:tc>
          <w:tcPr>
            <w:tcW w:w="491" w:type="dxa"/>
            <w:vMerge/>
          </w:tcPr>
          <w:p w:rsidR="007C6B44" w:rsidRPr="008136FA" w:rsidRDefault="007C6B44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7C6B44" w:rsidRDefault="00641B7C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Colocar placas en el Centro H</w:t>
            </w:r>
            <w:r w:rsidR="007C6B44" w:rsidRPr="008B5650">
              <w:rPr>
                <w:rFonts w:cs="Arial"/>
                <w:b/>
                <w:i/>
              </w:rPr>
              <w:t xml:space="preserve">istórico. </w:t>
            </w:r>
          </w:p>
          <w:p w:rsidR="007C6B44" w:rsidRPr="008B5650" w:rsidRDefault="007C6B44" w:rsidP="00F97720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7C6B44" w:rsidRPr="008136FA" w:rsidRDefault="0029319A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INAH, Secretaria de cultura y Turismo del estado, </w:t>
            </w:r>
            <w:r w:rsidR="007C6B44">
              <w:rPr>
                <w:rFonts w:cs="Arial"/>
              </w:rPr>
              <w:t>Ayuntamiento y dirección de cultura y turismo.</w:t>
            </w:r>
          </w:p>
        </w:tc>
        <w:tc>
          <w:tcPr>
            <w:tcW w:w="1701" w:type="dxa"/>
          </w:tcPr>
          <w:p w:rsidR="007C6B44" w:rsidRPr="00C20805" w:rsidRDefault="0029319A" w:rsidP="00F97720">
            <w:pPr>
              <w:jc w:val="both"/>
            </w:pPr>
            <w:r>
              <w:t xml:space="preserve">Declaratorias de patrimonio arquitectónico del centro histórico para su conservación y resguardo. </w:t>
            </w:r>
          </w:p>
        </w:tc>
        <w:tc>
          <w:tcPr>
            <w:tcW w:w="1417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>
              <w:rPr>
                <w:rFonts w:cs="Arial"/>
              </w:rPr>
              <w:t>Sujeto a cotización.</w:t>
            </w:r>
          </w:p>
        </w:tc>
        <w:tc>
          <w:tcPr>
            <w:tcW w:w="1276" w:type="dxa"/>
          </w:tcPr>
          <w:p w:rsidR="007C6B44" w:rsidRPr="008136FA" w:rsidRDefault="00715E04" w:rsidP="00F97720">
            <w:pPr>
              <w:rPr>
                <w:rFonts w:cs="Arial"/>
              </w:rPr>
            </w:pPr>
            <w:r>
              <w:rPr>
                <w:rFonts w:cs="Arial"/>
              </w:rPr>
              <w:t xml:space="preserve">Corto plazo. </w:t>
            </w:r>
          </w:p>
        </w:tc>
        <w:tc>
          <w:tcPr>
            <w:tcW w:w="1418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 w:rsidRPr="00956DE0">
              <w:rPr>
                <w:rFonts w:cs="Arial"/>
              </w:rPr>
              <w:t>Revisión de actividades.</w:t>
            </w:r>
          </w:p>
        </w:tc>
        <w:tc>
          <w:tcPr>
            <w:tcW w:w="1701" w:type="dxa"/>
          </w:tcPr>
          <w:p w:rsidR="007C6B44" w:rsidRPr="008136FA" w:rsidRDefault="00715E04" w:rsidP="00E059DD">
            <w:pPr>
              <w:rPr>
                <w:rFonts w:cs="Arial"/>
              </w:rPr>
            </w:pPr>
            <w:r>
              <w:rPr>
                <w:rFonts w:cs="Arial"/>
              </w:rPr>
              <w:t xml:space="preserve">Informe de actividades. </w:t>
            </w:r>
          </w:p>
        </w:tc>
        <w:tc>
          <w:tcPr>
            <w:tcW w:w="2976" w:type="dxa"/>
          </w:tcPr>
          <w:p w:rsidR="007C6B44" w:rsidRPr="008136FA" w:rsidRDefault="00641B7C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Reunión con propietarios de</w:t>
            </w:r>
            <w:r w:rsidR="00715E04">
              <w:rPr>
                <w:rFonts w:cs="Arial"/>
              </w:rPr>
              <w:t xml:space="preserve"> las</w:t>
            </w:r>
            <w:r>
              <w:rPr>
                <w:rFonts w:cs="Arial"/>
              </w:rPr>
              <w:t xml:space="preserve"> fincas</w:t>
            </w:r>
            <w:r w:rsidR="00715E04">
              <w:rPr>
                <w:rFonts w:cs="Arial"/>
              </w:rPr>
              <w:t xml:space="preserve"> dentro de los límites del centro histórico</w:t>
            </w:r>
            <w:r>
              <w:rPr>
                <w:rFonts w:cs="Arial"/>
              </w:rPr>
              <w:t>.</w:t>
            </w:r>
          </w:p>
        </w:tc>
        <w:tc>
          <w:tcPr>
            <w:tcW w:w="1843" w:type="dxa"/>
          </w:tcPr>
          <w:p w:rsidR="007C6B44" w:rsidRPr="008136FA" w:rsidRDefault="00641B7C" w:rsidP="00E059DD">
            <w:pPr>
              <w:rPr>
                <w:rFonts w:cs="Arial"/>
              </w:rPr>
            </w:pPr>
            <w:r>
              <w:rPr>
                <w:rFonts w:cs="Arial"/>
              </w:rPr>
              <w:t>Informe de actividad</w:t>
            </w:r>
            <w:r w:rsidRPr="00956DE0">
              <w:rPr>
                <w:rFonts w:cs="Arial"/>
              </w:rPr>
              <w:t>es</w:t>
            </w:r>
            <w:r w:rsidR="007C6B44" w:rsidRPr="00956DE0">
              <w:rPr>
                <w:rFonts w:cs="Arial"/>
              </w:rPr>
              <w:t xml:space="preserve"> y avances.</w:t>
            </w:r>
          </w:p>
        </w:tc>
      </w:tr>
      <w:tr w:rsidR="004D23F4" w:rsidRPr="008136FA" w:rsidTr="004D23F4">
        <w:tc>
          <w:tcPr>
            <w:tcW w:w="491" w:type="dxa"/>
          </w:tcPr>
          <w:p w:rsidR="007C6B44" w:rsidRPr="008136FA" w:rsidRDefault="007C6B44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7C6B44" w:rsidRDefault="007C6B44" w:rsidP="00F97720">
            <w:pPr>
              <w:jc w:val="both"/>
              <w:rPr>
                <w:rFonts w:cs="Arial"/>
                <w:b/>
                <w:i/>
              </w:rPr>
            </w:pPr>
          </w:p>
          <w:p w:rsidR="007C6B44" w:rsidRDefault="007C6B44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Exposiciones permanentes.</w:t>
            </w:r>
          </w:p>
          <w:p w:rsidR="007C6B44" w:rsidRPr="008B5650" w:rsidRDefault="007C6B44" w:rsidP="00F97720">
            <w:pPr>
              <w:jc w:val="both"/>
              <w:rPr>
                <w:rFonts w:cs="Arial"/>
                <w:b/>
                <w:i/>
              </w:rPr>
            </w:pPr>
          </w:p>
        </w:tc>
        <w:tc>
          <w:tcPr>
            <w:tcW w:w="1985" w:type="dxa"/>
          </w:tcPr>
          <w:p w:rsidR="007C6B44" w:rsidRDefault="007C6B44" w:rsidP="00F97720">
            <w:pPr>
              <w:jc w:val="both"/>
              <w:rPr>
                <w:rFonts w:cs="Arial"/>
              </w:rPr>
            </w:pPr>
          </w:p>
          <w:p w:rsidR="007C6B44" w:rsidRDefault="007C6B44" w:rsidP="00F97720">
            <w:pPr>
              <w:jc w:val="both"/>
              <w:rPr>
                <w:rFonts w:cs="Arial"/>
              </w:rPr>
            </w:pPr>
            <w:r w:rsidRPr="00C20805">
              <w:rPr>
                <w:rFonts w:cs="Arial"/>
              </w:rPr>
              <w:t>Ayuntamiento y dirección de cultura y turismo.</w:t>
            </w:r>
          </w:p>
        </w:tc>
        <w:tc>
          <w:tcPr>
            <w:tcW w:w="1701" w:type="dxa"/>
          </w:tcPr>
          <w:p w:rsidR="007C6B44" w:rsidRDefault="007C6B44" w:rsidP="00F97720">
            <w:pPr>
              <w:jc w:val="both"/>
            </w:pPr>
          </w:p>
          <w:p w:rsidR="007C6B44" w:rsidRPr="00C20805" w:rsidRDefault="00715E04" w:rsidP="00324A0A">
            <w:pPr>
              <w:jc w:val="both"/>
            </w:pPr>
            <w:r>
              <w:t>Sala, pinturas, artesanías</w:t>
            </w:r>
            <w:r w:rsidR="00324A0A">
              <w:t>, fotografía, punto de cruz, etc.</w:t>
            </w:r>
          </w:p>
        </w:tc>
        <w:tc>
          <w:tcPr>
            <w:tcW w:w="1417" w:type="dxa"/>
          </w:tcPr>
          <w:p w:rsidR="007C6B44" w:rsidRPr="008136FA" w:rsidRDefault="007C6B44" w:rsidP="00E059DD">
            <w:pPr>
              <w:rPr>
                <w:rFonts w:cs="Arial"/>
              </w:rPr>
            </w:pPr>
            <w:r>
              <w:rPr>
                <w:rFonts w:cs="Arial"/>
              </w:rPr>
              <w:t>Sujeto a cotización.</w:t>
            </w:r>
          </w:p>
        </w:tc>
        <w:tc>
          <w:tcPr>
            <w:tcW w:w="1276" w:type="dxa"/>
          </w:tcPr>
          <w:p w:rsidR="007C6B44" w:rsidRDefault="007C6B44" w:rsidP="00F97720">
            <w:pPr>
              <w:rPr>
                <w:rFonts w:cs="Arial"/>
              </w:rPr>
            </w:pPr>
          </w:p>
          <w:p w:rsidR="007C6B44" w:rsidRDefault="00D20192" w:rsidP="00F97720">
            <w:pPr>
              <w:rPr>
                <w:rFonts w:cs="Arial"/>
              </w:rPr>
            </w:pPr>
            <w:r>
              <w:rPr>
                <w:rFonts w:cs="Arial"/>
              </w:rPr>
              <w:t xml:space="preserve">Corto plazo. </w:t>
            </w:r>
          </w:p>
        </w:tc>
        <w:tc>
          <w:tcPr>
            <w:tcW w:w="1418" w:type="dxa"/>
          </w:tcPr>
          <w:p w:rsidR="007C6B44" w:rsidRDefault="007C6B44" w:rsidP="00E059DD">
            <w:pPr>
              <w:rPr>
                <w:rFonts w:cs="Arial"/>
              </w:rPr>
            </w:pPr>
          </w:p>
          <w:p w:rsidR="007C6B44" w:rsidRPr="00956DE0" w:rsidRDefault="007C6B44" w:rsidP="00E059DD">
            <w:pPr>
              <w:rPr>
                <w:rFonts w:cs="Arial"/>
              </w:rPr>
            </w:pPr>
            <w:r w:rsidRPr="00956DE0">
              <w:rPr>
                <w:rFonts w:cs="Arial"/>
              </w:rPr>
              <w:t>Revisión de actividades.</w:t>
            </w:r>
          </w:p>
        </w:tc>
        <w:tc>
          <w:tcPr>
            <w:tcW w:w="1701" w:type="dxa"/>
          </w:tcPr>
          <w:p w:rsidR="007C6B44" w:rsidRDefault="007C6B44" w:rsidP="00E059DD">
            <w:pPr>
              <w:rPr>
                <w:rFonts w:cs="Arial"/>
              </w:rPr>
            </w:pPr>
          </w:p>
          <w:p w:rsidR="007C6B44" w:rsidRPr="00EF4A38" w:rsidRDefault="007C6B44" w:rsidP="00E059DD">
            <w:pPr>
              <w:rPr>
                <w:rFonts w:cs="Arial"/>
              </w:rPr>
            </w:pPr>
            <w:r w:rsidRPr="00EF4A38">
              <w:rPr>
                <w:rFonts w:cs="Arial"/>
              </w:rPr>
              <w:t>Calendarización de actividades.</w:t>
            </w:r>
          </w:p>
        </w:tc>
        <w:tc>
          <w:tcPr>
            <w:tcW w:w="2976" w:type="dxa"/>
          </w:tcPr>
          <w:p w:rsidR="007C6B44" w:rsidRDefault="007C6B44" w:rsidP="00694C43">
            <w:pPr>
              <w:jc w:val="both"/>
              <w:rPr>
                <w:rFonts w:cs="Arial"/>
              </w:rPr>
            </w:pPr>
          </w:p>
          <w:p w:rsidR="007C6B44" w:rsidRPr="00956DE0" w:rsidRDefault="00D20192" w:rsidP="00D2019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Invitacion a los artistas a participar en una exposición en el museo del mariachi. </w:t>
            </w:r>
          </w:p>
        </w:tc>
        <w:tc>
          <w:tcPr>
            <w:tcW w:w="1843" w:type="dxa"/>
          </w:tcPr>
          <w:p w:rsidR="007C6B44" w:rsidRDefault="007C6B44" w:rsidP="00E059DD">
            <w:pPr>
              <w:rPr>
                <w:rFonts w:cs="Arial"/>
              </w:rPr>
            </w:pPr>
          </w:p>
          <w:p w:rsidR="007C6B44" w:rsidRPr="00956DE0" w:rsidRDefault="007C6B44" w:rsidP="00717F80">
            <w:pPr>
              <w:rPr>
                <w:rFonts w:cs="Arial"/>
              </w:rPr>
            </w:pPr>
            <w:r w:rsidRPr="00956DE0">
              <w:rPr>
                <w:rFonts w:cs="Arial"/>
              </w:rPr>
              <w:t xml:space="preserve">Informe de </w:t>
            </w:r>
            <w:r w:rsidR="00641B7C">
              <w:rPr>
                <w:rFonts w:cs="Arial"/>
              </w:rPr>
              <w:t>activi</w:t>
            </w:r>
            <w:r w:rsidRPr="00956DE0">
              <w:rPr>
                <w:rFonts w:cs="Arial"/>
              </w:rPr>
              <w:t>dades</w:t>
            </w:r>
            <w:r w:rsidR="00717F80">
              <w:rPr>
                <w:rFonts w:cs="Arial"/>
              </w:rPr>
              <w:t>.</w:t>
            </w:r>
          </w:p>
        </w:tc>
      </w:tr>
      <w:tr w:rsidR="004D23F4" w:rsidRPr="008136FA" w:rsidTr="004D23F4">
        <w:tc>
          <w:tcPr>
            <w:tcW w:w="491" w:type="dxa"/>
          </w:tcPr>
          <w:p w:rsidR="00641B7C" w:rsidRPr="008136FA" w:rsidRDefault="00641B7C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641B7C" w:rsidRDefault="00641B7C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 xml:space="preserve">Realizar semana Cultural de Aniversario de </w:t>
            </w:r>
            <w:r w:rsidR="00C13D7D">
              <w:rPr>
                <w:rFonts w:cs="Arial"/>
                <w:b/>
                <w:i/>
              </w:rPr>
              <w:t>Fundación</w:t>
            </w:r>
            <w:r>
              <w:rPr>
                <w:rFonts w:cs="Arial"/>
                <w:b/>
                <w:i/>
              </w:rPr>
              <w:t>.</w:t>
            </w:r>
          </w:p>
        </w:tc>
        <w:tc>
          <w:tcPr>
            <w:tcW w:w="1985" w:type="dxa"/>
          </w:tcPr>
          <w:p w:rsidR="00641B7C" w:rsidRDefault="00C13D7D" w:rsidP="00F97720">
            <w:pPr>
              <w:jc w:val="both"/>
              <w:rPr>
                <w:rFonts w:cs="Arial"/>
              </w:rPr>
            </w:pPr>
            <w:r w:rsidRPr="00C13D7D">
              <w:rPr>
                <w:rFonts w:cs="Arial"/>
              </w:rPr>
              <w:t>Ayuntamiento y dirección de cultura y turismo.</w:t>
            </w:r>
          </w:p>
        </w:tc>
        <w:tc>
          <w:tcPr>
            <w:tcW w:w="1701" w:type="dxa"/>
          </w:tcPr>
          <w:p w:rsidR="00641B7C" w:rsidRDefault="00C13D7D" w:rsidP="00F97720">
            <w:pPr>
              <w:jc w:val="both"/>
            </w:pPr>
            <w:r>
              <w:t xml:space="preserve">Exposiciones. </w:t>
            </w:r>
          </w:p>
        </w:tc>
        <w:tc>
          <w:tcPr>
            <w:tcW w:w="1417" w:type="dxa"/>
          </w:tcPr>
          <w:p w:rsidR="00641B7C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Sujeto a cotización.</w:t>
            </w:r>
          </w:p>
        </w:tc>
        <w:tc>
          <w:tcPr>
            <w:tcW w:w="1276" w:type="dxa"/>
          </w:tcPr>
          <w:p w:rsidR="00641B7C" w:rsidRDefault="004D7A7D" w:rsidP="00F97720">
            <w:pPr>
              <w:rPr>
                <w:rFonts w:cs="Arial"/>
              </w:rPr>
            </w:pPr>
            <w:r>
              <w:rPr>
                <w:rFonts w:cs="Arial"/>
              </w:rPr>
              <w:t xml:space="preserve">Corto plazo. </w:t>
            </w:r>
          </w:p>
        </w:tc>
        <w:tc>
          <w:tcPr>
            <w:tcW w:w="1418" w:type="dxa"/>
          </w:tcPr>
          <w:p w:rsidR="00641B7C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Revisión de actividades.</w:t>
            </w:r>
          </w:p>
        </w:tc>
        <w:tc>
          <w:tcPr>
            <w:tcW w:w="1701" w:type="dxa"/>
          </w:tcPr>
          <w:p w:rsidR="00641B7C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Calendarización de actividades.</w:t>
            </w:r>
          </w:p>
        </w:tc>
        <w:tc>
          <w:tcPr>
            <w:tcW w:w="2976" w:type="dxa"/>
          </w:tcPr>
          <w:p w:rsidR="00641B7C" w:rsidRDefault="00641B7C" w:rsidP="00694C43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641B7C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Informe de actividades y avances.</w:t>
            </w:r>
          </w:p>
        </w:tc>
      </w:tr>
      <w:tr w:rsidR="004D23F4" w:rsidRPr="008136FA" w:rsidTr="004D23F4">
        <w:tc>
          <w:tcPr>
            <w:tcW w:w="491" w:type="dxa"/>
          </w:tcPr>
          <w:p w:rsidR="00C13D7D" w:rsidRPr="008136FA" w:rsidRDefault="00C13D7D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C13D7D" w:rsidRDefault="00C13D7D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Realizar Actividades Culturales y/o Turiscos (Encuentros folclóricos, recitales, sábado de tianguis, etc.)</w:t>
            </w:r>
          </w:p>
        </w:tc>
        <w:tc>
          <w:tcPr>
            <w:tcW w:w="1985" w:type="dxa"/>
          </w:tcPr>
          <w:p w:rsidR="00C13D7D" w:rsidRPr="00C13D7D" w:rsidRDefault="00C13D7D" w:rsidP="00F97720">
            <w:pPr>
              <w:jc w:val="both"/>
              <w:rPr>
                <w:rFonts w:cs="Arial"/>
              </w:rPr>
            </w:pPr>
            <w:r w:rsidRPr="00C13D7D">
              <w:rPr>
                <w:rFonts w:cs="Arial"/>
              </w:rPr>
              <w:t>Ayuntamiento y dirección de cultura y turismo.</w:t>
            </w:r>
          </w:p>
        </w:tc>
        <w:tc>
          <w:tcPr>
            <w:tcW w:w="1701" w:type="dxa"/>
          </w:tcPr>
          <w:p w:rsidR="00C13D7D" w:rsidRDefault="007D752D" w:rsidP="00F97720">
            <w:pPr>
              <w:jc w:val="both"/>
            </w:pPr>
            <w:r>
              <w:t xml:space="preserve">Con los que cuenta el municipio. </w:t>
            </w:r>
          </w:p>
        </w:tc>
        <w:tc>
          <w:tcPr>
            <w:tcW w:w="1417" w:type="dxa"/>
          </w:tcPr>
          <w:p w:rsidR="00C13D7D" w:rsidRPr="00C13D7D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Sujeto a cotización.</w:t>
            </w:r>
          </w:p>
        </w:tc>
        <w:tc>
          <w:tcPr>
            <w:tcW w:w="1276" w:type="dxa"/>
          </w:tcPr>
          <w:p w:rsidR="00C13D7D" w:rsidRDefault="004D7A7D" w:rsidP="00F97720">
            <w:pPr>
              <w:rPr>
                <w:rFonts w:cs="Arial"/>
              </w:rPr>
            </w:pPr>
            <w:r>
              <w:rPr>
                <w:rFonts w:cs="Arial"/>
              </w:rPr>
              <w:t xml:space="preserve">Corto plazo. </w:t>
            </w:r>
          </w:p>
        </w:tc>
        <w:tc>
          <w:tcPr>
            <w:tcW w:w="1418" w:type="dxa"/>
          </w:tcPr>
          <w:p w:rsidR="00C13D7D" w:rsidRPr="00C13D7D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Revisión de actividades.</w:t>
            </w:r>
          </w:p>
        </w:tc>
        <w:tc>
          <w:tcPr>
            <w:tcW w:w="1701" w:type="dxa"/>
          </w:tcPr>
          <w:p w:rsidR="00C13D7D" w:rsidRPr="00C13D7D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Calendarización de actividades.</w:t>
            </w:r>
          </w:p>
        </w:tc>
        <w:tc>
          <w:tcPr>
            <w:tcW w:w="2976" w:type="dxa"/>
          </w:tcPr>
          <w:p w:rsidR="007D752D" w:rsidRDefault="007D752D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Realizar las actividades programadas con las que se requieran.</w:t>
            </w:r>
          </w:p>
        </w:tc>
        <w:tc>
          <w:tcPr>
            <w:tcW w:w="1843" w:type="dxa"/>
          </w:tcPr>
          <w:p w:rsidR="00C13D7D" w:rsidRPr="00C13D7D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Informe de actividades y avances.</w:t>
            </w:r>
          </w:p>
        </w:tc>
      </w:tr>
      <w:tr w:rsidR="004D23F4" w:rsidRPr="008136FA" w:rsidTr="004D23F4">
        <w:tc>
          <w:tcPr>
            <w:tcW w:w="491" w:type="dxa"/>
          </w:tcPr>
          <w:p w:rsidR="00C13D7D" w:rsidRPr="008136FA" w:rsidRDefault="00C13D7D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C13D7D" w:rsidRDefault="00C13D7D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 xml:space="preserve">Rescatar Espacios Culturales. </w:t>
            </w:r>
          </w:p>
          <w:p w:rsidR="007D752D" w:rsidRDefault="007D752D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(</w:t>
            </w:r>
            <w:r w:rsidRPr="007D752D">
              <w:rPr>
                <w:b/>
                <w:i/>
              </w:rPr>
              <w:t>Remodelación de andadores y callejones</w:t>
            </w:r>
            <w:r>
              <w:t>.</w:t>
            </w:r>
            <w:r>
              <w:rPr>
                <w:rFonts w:cs="Arial"/>
                <w:b/>
                <w:i/>
              </w:rPr>
              <w:t>)</w:t>
            </w:r>
          </w:p>
        </w:tc>
        <w:tc>
          <w:tcPr>
            <w:tcW w:w="1985" w:type="dxa"/>
          </w:tcPr>
          <w:p w:rsidR="00C13D7D" w:rsidRPr="00C13D7D" w:rsidRDefault="00C13D7D" w:rsidP="00F97720">
            <w:pPr>
              <w:jc w:val="both"/>
              <w:rPr>
                <w:rFonts w:cs="Arial"/>
              </w:rPr>
            </w:pPr>
            <w:r w:rsidRPr="00C13D7D">
              <w:rPr>
                <w:rFonts w:cs="Arial"/>
              </w:rPr>
              <w:t>Ayuntamiento y dirección de cultura y turismo.</w:t>
            </w:r>
          </w:p>
        </w:tc>
        <w:tc>
          <w:tcPr>
            <w:tcW w:w="1701" w:type="dxa"/>
          </w:tcPr>
          <w:p w:rsidR="00C13D7D" w:rsidRDefault="007D752D" w:rsidP="00F97720">
            <w:pPr>
              <w:jc w:val="both"/>
            </w:pPr>
            <w:r>
              <w:t>Andadores y Callejones.</w:t>
            </w:r>
          </w:p>
        </w:tc>
        <w:tc>
          <w:tcPr>
            <w:tcW w:w="1417" w:type="dxa"/>
          </w:tcPr>
          <w:p w:rsidR="00C13D7D" w:rsidRPr="00C13D7D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Sujeto a cotización.</w:t>
            </w:r>
          </w:p>
        </w:tc>
        <w:tc>
          <w:tcPr>
            <w:tcW w:w="1276" w:type="dxa"/>
          </w:tcPr>
          <w:p w:rsidR="00C13D7D" w:rsidRPr="00C13D7D" w:rsidRDefault="004D7A7D" w:rsidP="00F97720">
            <w:pPr>
              <w:rPr>
                <w:rFonts w:cs="Arial"/>
              </w:rPr>
            </w:pPr>
            <w:r>
              <w:rPr>
                <w:rFonts w:cs="Arial"/>
              </w:rPr>
              <w:t xml:space="preserve">Mediano plazo. </w:t>
            </w:r>
          </w:p>
        </w:tc>
        <w:tc>
          <w:tcPr>
            <w:tcW w:w="1418" w:type="dxa"/>
          </w:tcPr>
          <w:p w:rsidR="00C13D7D" w:rsidRPr="00C13D7D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Revisión de actividades.</w:t>
            </w:r>
          </w:p>
        </w:tc>
        <w:tc>
          <w:tcPr>
            <w:tcW w:w="1701" w:type="dxa"/>
          </w:tcPr>
          <w:p w:rsidR="00C13D7D" w:rsidRPr="00C13D7D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Calendarización de actividades.</w:t>
            </w:r>
          </w:p>
        </w:tc>
        <w:tc>
          <w:tcPr>
            <w:tcW w:w="2976" w:type="dxa"/>
          </w:tcPr>
          <w:p w:rsidR="00C13D7D" w:rsidRDefault="007D752D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Adaptación y pintura. </w:t>
            </w:r>
          </w:p>
        </w:tc>
        <w:tc>
          <w:tcPr>
            <w:tcW w:w="1843" w:type="dxa"/>
          </w:tcPr>
          <w:p w:rsidR="00C13D7D" w:rsidRPr="00C13D7D" w:rsidRDefault="00C13D7D" w:rsidP="00E059DD">
            <w:pPr>
              <w:rPr>
                <w:rFonts w:cs="Arial"/>
              </w:rPr>
            </w:pPr>
            <w:r w:rsidRPr="00C13D7D">
              <w:rPr>
                <w:rFonts w:cs="Arial"/>
              </w:rPr>
              <w:t>Informe de actividades y avances.</w:t>
            </w:r>
          </w:p>
        </w:tc>
      </w:tr>
      <w:tr w:rsidR="00AB6416" w:rsidRPr="008136FA" w:rsidTr="004D23F4">
        <w:tc>
          <w:tcPr>
            <w:tcW w:w="491" w:type="dxa"/>
          </w:tcPr>
          <w:p w:rsidR="00AB6416" w:rsidRPr="008136FA" w:rsidRDefault="00AB6416" w:rsidP="00F97720">
            <w:pPr>
              <w:pStyle w:val="Sinespaciado"/>
              <w:jc w:val="both"/>
              <w:rPr>
                <w:rFonts w:cs="Arial"/>
              </w:rPr>
            </w:pPr>
          </w:p>
        </w:tc>
        <w:tc>
          <w:tcPr>
            <w:tcW w:w="2339" w:type="dxa"/>
          </w:tcPr>
          <w:p w:rsidR="00AB6416" w:rsidRDefault="00AB6416" w:rsidP="00F97720">
            <w:pPr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 xml:space="preserve">Domingos Mariacheros. </w:t>
            </w:r>
          </w:p>
        </w:tc>
        <w:tc>
          <w:tcPr>
            <w:tcW w:w="1985" w:type="dxa"/>
          </w:tcPr>
          <w:p w:rsidR="00AB6416" w:rsidRPr="00C13D7D" w:rsidRDefault="00AB6416" w:rsidP="00F9772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Ayuntamiento y Dirección de Cultura y Turismo.  </w:t>
            </w:r>
          </w:p>
        </w:tc>
        <w:tc>
          <w:tcPr>
            <w:tcW w:w="1701" w:type="dxa"/>
          </w:tcPr>
          <w:p w:rsidR="00AB6416" w:rsidRDefault="00AB6416" w:rsidP="00F97720">
            <w:pPr>
              <w:jc w:val="both"/>
            </w:pPr>
            <w:r>
              <w:t xml:space="preserve">Kiosco plaza principal. </w:t>
            </w:r>
          </w:p>
        </w:tc>
        <w:tc>
          <w:tcPr>
            <w:tcW w:w="1417" w:type="dxa"/>
          </w:tcPr>
          <w:p w:rsidR="00494D99" w:rsidRDefault="00494D99" w:rsidP="00E059DD">
            <w:pPr>
              <w:rPr>
                <w:rFonts w:cs="Arial"/>
              </w:rPr>
            </w:pPr>
            <w:r>
              <w:rPr>
                <w:rFonts w:cs="Arial"/>
              </w:rPr>
              <w:t>$</w:t>
            </w:r>
            <w:r w:rsidR="00693560">
              <w:rPr>
                <w:rFonts w:cs="Arial"/>
              </w:rPr>
              <w:t>3,300</w:t>
            </w:r>
            <w:r>
              <w:rPr>
                <w:rFonts w:cs="Arial"/>
              </w:rPr>
              <w:t xml:space="preserve">.00 </w:t>
            </w:r>
            <w:bookmarkStart w:id="0" w:name="_GoBack"/>
            <w:bookmarkEnd w:id="0"/>
          </w:p>
          <w:p w:rsidR="00494D99" w:rsidRPr="00C13D7D" w:rsidRDefault="00494D99" w:rsidP="00E059DD">
            <w:pPr>
              <w:rPr>
                <w:rFonts w:cs="Arial"/>
              </w:rPr>
            </w:pPr>
          </w:p>
        </w:tc>
        <w:tc>
          <w:tcPr>
            <w:tcW w:w="1276" w:type="dxa"/>
          </w:tcPr>
          <w:p w:rsidR="00AB6416" w:rsidRDefault="00494D99" w:rsidP="00494D99">
            <w:pPr>
              <w:rPr>
                <w:rFonts w:cs="Arial"/>
              </w:rPr>
            </w:pPr>
            <w:r>
              <w:rPr>
                <w:rFonts w:cs="Arial"/>
              </w:rPr>
              <w:t>Todos los domingos</w:t>
            </w:r>
            <w:r w:rsidR="00AB6416">
              <w:rPr>
                <w:rFonts w:cs="Arial"/>
              </w:rPr>
              <w:t xml:space="preserve"> del año. </w:t>
            </w:r>
          </w:p>
        </w:tc>
        <w:tc>
          <w:tcPr>
            <w:tcW w:w="1418" w:type="dxa"/>
          </w:tcPr>
          <w:p w:rsidR="00AB6416" w:rsidRPr="00C13D7D" w:rsidRDefault="00AB6416" w:rsidP="00E059DD">
            <w:pPr>
              <w:rPr>
                <w:rFonts w:cs="Arial"/>
              </w:rPr>
            </w:pPr>
            <w:r>
              <w:rPr>
                <w:rFonts w:cs="Arial"/>
              </w:rPr>
              <w:t xml:space="preserve">Revisión de actividades. </w:t>
            </w:r>
          </w:p>
        </w:tc>
        <w:tc>
          <w:tcPr>
            <w:tcW w:w="1701" w:type="dxa"/>
          </w:tcPr>
          <w:p w:rsidR="00AB6416" w:rsidRPr="00C13D7D" w:rsidRDefault="00AB6416" w:rsidP="00E059DD">
            <w:pPr>
              <w:rPr>
                <w:rFonts w:cs="Arial"/>
              </w:rPr>
            </w:pPr>
            <w:r>
              <w:rPr>
                <w:rFonts w:cs="Arial"/>
              </w:rPr>
              <w:t xml:space="preserve">Calendarización de actividades. </w:t>
            </w:r>
          </w:p>
        </w:tc>
        <w:tc>
          <w:tcPr>
            <w:tcW w:w="2976" w:type="dxa"/>
          </w:tcPr>
          <w:p w:rsidR="00AB6416" w:rsidRDefault="00AB6416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Dos horas y media de mariachi en vivo, con la colaboración del ayuntamiento municipal y patrocinadores locales. </w:t>
            </w:r>
          </w:p>
          <w:p w:rsidR="00494D99" w:rsidRDefault="00494D99" w:rsidP="00694C4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Se hace un mapeo de visitantes, locales, regionales, nacionales y extranjeros.</w:t>
            </w:r>
          </w:p>
        </w:tc>
        <w:tc>
          <w:tcPr>
            <w:tcW w:w="1843" w:type="dxa"/>
          </w:tcPr>
          <w:p w:rsidR="00AB6416" w:rsidRPr="00C13D7D" w:rsidRDefault="00AB6416" w:rsidP="00E059DD">
            <w:pPr>
              <w:rPr>
                <w:rFonts w:cs="Arial"/>
              </w:rPr>
            </w:pPr>
            <w:r>
              <w:rPr>
                <w:rFonts w:cs="Arial"/>
              </w:rPr>
              <w:t xml:space="preserve">Informe de actividades. </w:t>
            </w:r>
          </w:p>
        </w:tc>
      </w:tr>
    </w:tbl>
    <w:p w:rsidR="00CD3316" w:rsidRDefault="00CD3316" w:rsidP="00E059DD"/>
    <w:sectPr w:rsidR="00CD3316" w:rsidSect="00775492">
      <w:pgSz w:w="20163" w:h="12242" w:orient="landscape" w:code="5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410" w:rsidRDefault="00252410" w:rsidP="0021051A">
      <w:pPr>
        <w:spacing w:after="0" w:line="240" w:lineRule="auto"/>
      </w:pPr>
      <w:r>
        <w:separator/>
      </w:r>
    </w:p>
  </w:endnote>
  <w:endnote w:type="continuationSeparator" w:id="0">
    <w:p w:rsidR="00252410" w:rsidRDefault="00252410" w:rsidP="0021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410" w:rsidRDefault="00252410" w:rsidP="0021051A">
      <w:pPr>
        <w:spacing w:after="0" w:line="240" w:lineRule="auto"/>
      </w:pPr>
      <w:r>
        <w:separator/>
      </w:r>
    </w:p>
  </w:footnote>
  <w:footnote w:type="continuationSeparator" w:id="0">
    <w:p w:rsidR="00252410" w:rsidRDefault="00252410" w:rsidP="00210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16"/>
    <w:rsid w:val="00000D65"/>
    <w:rsid w:val="00001E83"/>
    <w:rsid w:val="00087215"/>
    <w:rsid w:val="000D692A"/>
    <w:rsid w:val="0021051A"/>
    <w:rsid w:val="002161C6"/>
    <w:rsid w:val="00252410"/>
    <w:rsid w:val="00265B7C"/>
    <w:rsid w:val="0029319A"/>
    <w:rsid w:val="002A40A4"/>
    <w:rsid w:val="002D29FB"/>
    <w:rsid w:val="00324A0A"/>
    <w:rsid w:val="0039582F"/>
    <w:rsid w:val="003C7321"/>
    <w:rsid w:val="00442121"/>
    <w:rsid w:val="00494D99"/>
    <w:rsid w:val="004D23F4"/>
    <w:rsid w:val="004D7A7D"/>
    <w:rsid w:val="00544BA4"/>
    <w:rsid w:val="005A1D0F"/>
    <w:rsid w:val="005B0B73"/>
    <w:rsid w:val="005C1664"/>
    <w:rsid w:val="005C2A1B"/>
    <w:rsid w:val="006022DF"/>
    <w:rsid w:val="00641B7C"/>
    <w:rsid w:val="00693560"/>
    <w:rsid w:val="00694C43"/>
    <w:rsid w:val="00715E04"/>
    <w:rsid w:val="00717F80"/>
    <w:rsid w:val="00722101"/>
    <w:rsid w:val="00722CD1"/>
    <w:rsid w:val="00775492"/>
    <w:rsid w:val="007C6B44"/>
    <w:rsid w:val="007D0545"/>
    <w:rsid w:val="007D752D"/>
    <w:rsid w:val="008246DE"/>
    <w:rsid w:val="00895AEE"/>
    <w:rsid w:val="008B5650"/>
    <w:rsid w:val="008C0793"/>
    <w:rsid w:val="009049B8"/>
    <w:rsid w:val="00921C32"/>
    <w:rsid w:val="00956DE0"/>
    <w:rsid w:val="00961845"/>
    <w:rsid w:val="009948BD"/>
    <w:rsid w:val="009B1B5C"/>
    <w:rsid w:val="009C0578"/>
    <w:rsid w:val="009E7EA7"/>
    <w:rsid w:val="00A33DEB"/>
    <w:rsid w:val="00A57E6D"/>
    <w:rsid w:val="00A74A41"/>
    <w:rsid w:val="00AB6416"/>
    <w:rsid w:val="00AE7F3E"/>
    <w:rsid w:val="00AF1C1B"/>
    <w:rsid w:val="00AF7FAD"/>
    <w:rsid w:val="00B209AF"/>
    <w:rsid w:val="00B345D7"/>
    <w:rsid w:val="00B86D70"/>
    <w:rsid w:val="00BE268E"/>
    <w:rsid w:val="00C073A6"/>
    <w:rsid w:val="00C07920"/>
    <w:rsid w:val="00C13D7D"/>
    <w:rsid w:val="00C20805"/>
    <w:rsid w:val="00C432CE"/>
    <w:rsid w:val="00C94A16"/>
    <w:rsid w:val="00CA1BB4"/>
    <w:rsid w:val="00CD3316"/>
    <w:rsid w:val="00CF4D65"/>
    <w:rsid w:val="00D20192"/>
    <w:rsid w:val="00D2751E"/>
    <w:rsid w:val="00D3700E"/>
    <w:rsid w:val="00D93259"/>
    <w:rsid w:val="00DC2B87"/>
    <w:rsid w:val="00E059DD"/>
    <w:rsid w:val="00E63641"/>
    <w:rsid w:val="00EB69EB"/>
    <w:rsid w:val="00EF4A38"/>
    <w:rsid w:val="00EF6BFF"/>
    <w:rsid w:val="00F3718F"/>
    <w:rsid w:val="00F97720"/>
    <w:rsid w:val="00FB1BFF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723BD6-BF2A-4009-A0D4-BD85713A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D3316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2105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051A"/>
  </w:style>
  <w:style w:type="paragraph" w:styleId="Piedepgina">
    <w:name w:val="footer"/>
    <w:basedOn w:val="Normal"/>
    <w:link w:val="PiedepginaCar"/>
    <w:uiPriority w:val="99"/>
    <w:unhideWhenUsed/>
    <w:rsid w:val="002105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051A"/>
  </w:style>
  <w:style w:type="paragraph" w:styleId="Textodeglobo">
    <w:name w:val="Balloon Text"/>
    <w:basedOn w:val="Normal"/>
    <w:link w:val="TextodegloboCar"/>
    <w:uiPriority w:val="99"/>
    <w:semiHidden/>
    <w:unhideWhenUsed/>
    <w:rsid w:val="00BE2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BBBE9-BEF2-4039-AA68-0A7E7A09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6</Pages>
  <Words>1120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residencias</cp:lastModifiedBy>
  <cp:revision>40</cp:revision>
  <cp:lastPrinted>2017-02-09T15:10:00Z</cp:lastPrinted>
  <dcterms:created xsi:type="dcterms:W3CDTF">2017-01-09T17:49:00Z</dcterms:created>
  <dcterms:modified xsi:type="dcterms:W3CDTF">2018-10-30T15:58:00Z</dcterms:modified>
</cp:coreProperties>
</file>